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CEE20" w14:textId="59318C70" w:rsidR="00923084" w:rsidRPr="00BF0C34" w:rsidRDefault="00B664FB" w:rsidP="00B664FB">
      <w:pPr>
        <w:pStyle w:val="NoSpacing"/>
        <w:rPr>
          <w:sz w:val="24"/>
          <w:szCs w:val="24"/>
        </w:rPr>
      </w:pPr>
      <w:r w:rsidRPr="00BF0C34">
        <w:rPr>
          <w:sz w:val="24"/>
          <w:szCs w:val="24"/>
        </w:rPr>
        <w:t>God Face Shine Upon You</w:t>
      </w:r>
    </w:p>
    <w:p w14:paraId="6BEBCA70" w14:textId="00179CB7" w:rsidR="00B664FB" w:rsidRPr="00BF0C34" w:rsidRDefault="00B664FB" w:rsidP="00B664FB">
      <w:pPr>
        <w:pStyle w:val="NoSpacing"/>
        <w:rPr>
          <w:sz w:val="24"/>
          <w:szCs w:val="24"/>
        </w:rPr>
      </w:pPr>
      <w:r w:rsidRPr="00BF0C34">
        <w:rPr>
          <w:sz w:val="24"/>
          <w:szCs w:val="24"/>
        </w:rPr>
        <w:t>Sermonette – Originally presented 2/21/2025</w:t>
      </w:r>
    </w:p>
    <w:p w14:paraId="50EF14DE" w14:textId="77777777" w:rsidR="00B664FB" w:rsidRPr="00BF0C34" w:rsidRDefault="00B664FB" w:rsidP="00B664FB">
      <w:pPr>
        <w:pStyle w:val="NoSpacing"/>
        <w:rPr>
          <w:sz w:val="24"/>
          <w:szCs w:val="24"/>
        </w:rPr>
      </w:pPr>
    </w:p>
    <w:p w14:paraId="4E89D32A" w14:textId="1C0A48B9" w:rsidR="00B664FB" w:rsidRPr="00BF0C34" w:rsidRDefault="00B664FB" w:rsidP="00B664FB">
      <w:pPr>
        <w:pStyle w:val="NoSpacing"/>
        <w:rPr>
          <w:sz w:val="24"/>
          <w:szCs w:val="24"/>
        </w:rPr>
      </w:pPr>
      <w:r w:rsidRPr="00BF0C34">
        <w:rPr>
          <w:sz w:val="24"/>
          <w:szCs w:val="24"/>
        </w:rPr>
        <w:t>SPS: When parts of the bible that might not seem relevant to our day to day lives, often reveal an interesting facet about God that can be applied in meaningful ways today.</w:t>
      </w:r>
    </w:p>
    <w:p w14:paraId="4E5A9540" w14:textId="77777777" w:rsidR="00B664FB" w:rsidRPr="00BF0C34" w:rsidRDefault="00B664FB" w:rsidP="00B664FB">
      <w:pPr>
        <w:pStyle w:val="NoSpacing"/>
        <w:rPr>
          <w:sz w:val="24"/>
          <w:szCs w:val="24"/>
        </w:rPr>
      </w:pPr>
    </w:p>
    <w:p w14:paraId="5756A736" w14:textId="610C8E38" w:rsidR="00B664FB" w:rsidRPr="00BF0C34" w:rsidRDefault="00B664FB" w:rsidP="00B664FB">
      <w:pPr>
        <w:pStyle w:val="NoSpacing"/>
        <w:rPr>
          <w:sz w:val="24"/>
          <w:szCs w:val="24"/>
        </w:rPr>
      </w:pPr>
      <w:r w:rsidRPr="00BF0C34">
        <w:rPr>
          <w:b/>
          <w:bCs/>
          <w:sz w:val="24"/>
          <w:szCs w:val="24"/>
        </w:rPr>
        <w:t>Introduction</w:t>
      </w:r>
    </w:p>
    <w:p w14:paraId="06629634" w14:textId="77777777" w:rsidR="00B664FB" w:rsidRPr="00BF0C34" w:rsidRDefault="00B664FB" w:rsidP="00B664FB">
      <w:pPr>
        <w:pStyle w:val="NoSpacing"/>
        <w:rPr>
          <w:sz w:val="24"/>
          <w:szCs w:val="24"/>
        </w:rPr>
      </w:pPr>
    </w:p>
    <w:p w14:paraId="305E2B3B" w14:textId="2883611B" w:rsidR="00B664FB" w:rsidRPr="00BF0C34" w:rsidRDefault="00B664FB" w:rsidP="00B664FB">
      <w:pPr>
        <w:pStyle w:val="NoSpacing"/>
        <w:rPr>
          <w:sz w:val="24"/>
          <w:szCs w:val="24"/>
        </w:rPr>
      </w:pPr>
      <w:r w:rsidRPr="00BF0C34">
        <w:rPr>
          <w:sz w:val="24"/>
          <w:szCs w:val="24"/>
        </w:rPr>
        <w:t xml:space="preserve">I wanted to turn back to Leviticus chapter 24 to start this sermonette. </w:t>
      </w:r>
      <w:r w:rsidR="00B07016" w:rsidRPr="00BF0C34">
        <w:rPr>
          <w:sz w:val="24"/>
          <w:szCs w:val="24"/>
        </w:rPr>
        <w:t>Leviticus is an interesting book</w:t>
      </w:r>
      <w:r w:rsidR="001663FB" w:rsidRPr="00BF0C34">
        <w:rPr>
          <w:sz w:val="24"/>
          <w:szCs w:val="24"/>
        </w:rPr>
        <w:t>, I think</w:t>
      </w:r>
      <w:r w:rsidR="00B07016" w:rsidRPr="00BF0C34">
        <w:rPr>
          <w:sz w:val="24"/>
          <w:szCs w:val="24"/>
        </w:rPr>
        <w:t xml:space="preserve">. There are a few chapters that we turn to </w:t>
      </w:r>
      <w:r w:rsidR="001663FB" w:rsidRPr="00BF0C34">
        <w:rPr>
          <w:sz w:val="24"/>
          <w:szCs w:val="24"/>
        </w:rPr>
        <w:t xml:space="preserve">fairly </w:t>
      </w:r>
      <w:r w:rsidR="00B07016" w:rsidRPr="00BF0C34">
        <w:rPr>
          <w:sz w:val="24"/>
          <w:szCs w:val="24"/>
        </w:rPr>
        <w:t>often, like chapter 23 and the feast days, but as a whole, it’s often hard to find things in this book that can have immediate impact in our lives today. There is a lot about offerings, various regulation, priestly duties, and so on. All of these types of topics may be interesting, but</w:t>
      </w:r>
      <w:r w:rsidR="001663FB" w:rsidRPr="00BF0C34">
        <w:rPr>
          <w:sz w:val="24"/>
          <w:szCs w:val="24"/>
        </w:rPr>
        <w:t xml:space="preserve">, at the same time, they </w:t>
      </w:r>
      <w:r w:rsidR="00B07016" w:rsidRPr="00BF0C34">
        <w:rPr>
          <w:sz w:val="24"/>
          <w:szCs w:val="24"/>
        </w:rPr>
        <w:t xml:space="preserve">can feel </w:t>
      </w:r>
      <w:r w:rsidR="001663FB" w:rsidRPr="00BF0C34">
        <w:rPr>
          <w:sz w:val="24"/>
          <w:szCs w:val="24"/>
        </w:rPr>
        <w:t xml:space="preserve">somewhat </w:t>
      </w:r>
      <w:r w:rsidR="00B07016" w:rsidRPr="00BF0C34">
        <w:rPr>
          <w:sz w:val="24"/>
          <w:szCs w:val="24"/>
        </w:rPr>
        <w:t>detached from our lives today.</w:t>
      </w:r>
    </w:p>
    <w:p w14:paraId="1CA302A0" w14:textId="77777777" w:rsidR="00B07016" w:rsidRPr="00BF0C34" w:rsidRDefault="00B07016" w:rsidP="00B664FB">
      <w:pPr>
        <w:pStyle w:val="NoSpacing"/>
        <w:rPr>
          <w:sz w:val="24"/>
          <w:szCs w:val="24"/>
        </w:rPr>
      </w:pPr>
    </w:p>
    <w:p w14:paraId="3CA3C4B8" w14:textId="53311635" w:rsidR="00B07016" w:rsidRPr="00BF0C34" w:rsidRDefault="00B07016" w:rsidP="00B664FB">
      <w:pPr>
        <w:pStyle w:val="NoSpacing"/>
        <w:rPr>
          <w:sz w:val="24"/>
          <w:szCs w:val="24"/>
        </w:rPr>
      </w:pPr>
      <w:r w:rsidRPr="00BF0C34">
        <w:rPr>
          <w:sz w:val="24"/>
          <w:szCs w:val="24"/>
        </w:rPr>
        <w:t xml:space="preserve">Just a few chapters earlier, for example, the title in my bible says – Regulations for Conduct of the Priests, and Offerings Accepted and Not Accepted. </w:t>
      </w:r>
      <w:proofErr w:type="gramStart"/>
      <w:r w:rsidRPr="00BF0C34">
        <w:rPr>
          <w:sz w:val="24"/>
          <w:szCs w:val="24"/>
        </w:rPr>
        <w:t>So</w:t>
      </w:r>
      <w:proofErr w:type="gramEnd"/>
      <w:r w:rsidRPr="00BF0C34">
        <w:rPr>
          <w:sz w:val="24"/>
          <w:szCs w:val="24"/>
        </w:rPr>
        <w:t xml:space="preserve"> it’s a little bit like – “What do we do with this?”</w:t>
      </w:r>
      <w:r w:rsidR="001663FB" w:rsidRPr="00BF0C34">
        <w:rPr>
          <w:sz w:val="24"/>
          <w:szCs w:val="24"/>
        </w:rPr>
        <w:t xml:space="preserve"> </w:t>
      </w:r>
    </w:p>
    <w:p w14:paraId="4E9DB66A" w14:textId="77777777" w:rsidR="00B07016" w:rsidRPr="00BF0C34" w:rsidRDefault="00B07016" w:rsidP="00B664FB">
      <w:pPr>
        <w:pStyle w:val="NoSpacing"/>
        <w:rPr>
          <w:sz w:val="24"/>
          <w:szCs w:val="24"/>
        </w:rPr>
      </w:pPr>
    </w:p>
    <w:p w14:paraId="2E3F3C00" w14:textId="0906A3C9" w:rsidR="00B07016" w:rsidRPr="00BF0C34" w:rsidRDefault="00B07016" w:rsidP="00B664FB">
      <w:pPr>
        <w:pStyle w:val="NoSpacing"/>
        <w:rPr>
          <w:sz w:val="24"/>
          <w:szCs w:val="24"/>
        </w:rPr>
      </w:pPr>
      <w:r w:rsidRPr="00BF0C34">
        <w:rPr>
          <w:sz w:val="24"/>
          <w:szCs w:val="24"/>
        </w:rPr>
        <w:t>Chapter 24, where we are going to start today, feels like one of those chapters. It’s talking about items inside the tabernacle.</w:t>
      </w:r>
    </w:p>
    <w:p w14:paraId="6D0B4E74" w14:textId="77777777" w:rsidR="00B07016" w:rsidRPr="00BF0C34" w:rsidRDefault="00B07016" w:rsidP="00B664FB">
      <w:pPr>
        <w:pStyle w:val="NoSpacing"/>
        <w:rPr>
          <w:sz w:val="24"/>
          <w:szCs w:val="24"/>
        </w:rPr>
      </w:pPr>
    </w:p>
    <w:p w14:paraId="3A8282AF" w14:textId="57F92223" w:rsidR="00B07016" w:rsidRPr="00BF0C34" w:rsidRDefault="00B07016" w:rsidP="002A0187">
      <w:pPr>
        <w:pStyle w:val="Scripture"/>
        <w:rPr>
          <w:sz w:val="24"/>
          <w:szCs w:val="24"/>
        </w:rPr>
      </w:pPr>
      <w:r w:rsidRPr="00BF0C34">
        <w:rPr>
          <w:sz w:val="24"/>
          <w:szCs w:val="24"/>
        </w:rPr>
        <w:t xml:space="preserve">Leviticus 24:1 </w:t>
      </w:r>
      <w:r w:rsidR="002A0187" w:rsidRPr="00BF0C34">
        <w:rPr>
          <w:sz w:val="24"/>
          <w:szCs w:val="24"/>
        </w:rPr>
        <w:t>-</w:t>
      </w:r>
      <w:r w:rsidRPr="00BF0C34">
        <w:rPr>
          <w:sz w:val="24"/>
          <w:szCs w:val="24"/>
        </w:rPr>
        <w:t xml:space="preserve"> Then the LORD spoke to Moses, saying:</w:t>
      </w:r>
    </w:p>
    <w:p w14:paraId="3BDC494B" w14:textId="77777777" w:rsidR="00B07016" w:rsidRPr="00BF0C34" w:rsidRDefault="00B07016" w:rsidP="002A0187">
      <w:pPr>
        <w:pStyle w:val="Scripture"/>
        <w:rPr>
          <w:sz w:val="24"/>
          <w:szCs w:val="24"/>
        </w:rPr>
      </w:pPr>
      <w:r w:rsidRPr="00BF0C34">
        <w:rPr>
          <w:sz w:val="24"/>
          <w:szCs w:val="24"/>
        </w:rPr>
        <w:t xml:space="preserve"> 2 "Command the children of Israel that they bring to </w:t>
      </w:r>
      <w:proofErr w:type="gramStart"/>
      <w:r w:rsidRPr="00BF0C34">
        <w:rPr>
          <w:sz w:val="24"/>
          <w:szCs w:val="24"/>
        </w:rPr>
        <w:t>you</w:t>
      </w:r>
      <w:proofErr w:type="gramEnd"/>
      <w:r w:rsidRPr="00BF0C34">
        <w:rPr>
          <w:sz w:val="24"/>
          <w:szCs w:val="24"/>
        </w:rPr>
        <w:t xml:space="preserve"> pure oil of pressed olives for the light, to make the lamps burn continually.</w:t>
      </w:r>
    </w:p>
    <w:p w14:paraId="0CF4944C" w14:textId="77777777" w:rsidR="00B07016" w:rsidRPr="00BF0C34" w:rsidRDefault="00B07016" w:rsidP="002A0187">
      <w:pPr>
        <w:pStyle w:val="Scripture"/>
        <w:rPr>
          <w:sz w:val="24"/>
          <w:szCs w:val="24"/>
        </w:rPr>
      </w:pPr>
      <w:r w:rsidRPr="00BF0C34">
        <w:rPr>
          <w:sz w:val="24"/>
          <w:szCs w:val="24"/>
        </w:rPr>
        <w:t xml:space="preserve"> 3 "Outside the veil of the Testimony, in the tabernacle of meeting, Aaron shall be in charge of it from evening until morning before the LORD continually; it shall be a statute forever in your generations.</w:t>
      </w:r>
    </w:p>
    <w:p w14:paraId="1DE9D71E" w14:textId="77777777" w:rsidR="00B07016" w:rsidRPr="00BF0C34" w:rsidRDefault="00B07016" w:rsidP="002A0187">
      <w:pPr>
        <w:pStyle w:val="Scripture"/>
        <w:rPr>
          <w:sz w:val="24"/>
          <w:szCs w:val="24"/>
        </w:rPr>
      </w:pPr>
      <w:r w:rsidRPr="00BF0C34">
        <w:rPr>
          <w:sz w:val="24"/>
          <w:szCs w:val="24"/>
        </w:rPr>
        <w:t xml:space="preserve"> 4 "He shall be in charge of the lamps on the pure gold lampstand before the LORD continually.</w:t>
      </w:r>
    </w:p>
    <w:p w14:paraId="2EEE5385" w14:textId="77777777" w:rsidR="00B07016" w:rsidRPr="00BF0C34" w:rsidRDefault="00B07016" w:rsidP="002A0187">
      <w:pPr>
        <w:pStyle w:val="Scripture"/>
        <w:rPr>
          <w:sz w:val="24"/>
          <w:szCs w:val="24"/>
        </w:rPr>
      </w:pPr>
      <w:r w:rsidRPr="00BF0C34">
        <w:rPr>
          <w:sz w:val="24"/>
          <w:szCs w:val="24"/>
        </w:rPr>
        <w:t xml:space="preserve"> 5 "And you shall take fine flour and bake twelve cakes with it. Two-tenths of an ephah shall be in each cake.</w:t>
      </w:r>
    </w:p>
    <w:p w14:paraId="0806E2F2" w14:textId="77777777" w:rsidR="00B07016" w:rsidRPr="00BF0C34" w:rsidRDefault="00B07016" w:rsidP="002A0187">
      <w:pPr>
        <w:pStyle w:val="Scripture"/>
        <w:rPr>
          <w:sz w:val="24"/>
          <w:szCs w:val="24"/>
        </w:rPr>
      </w:pPr>
      <w:r w:rsidRPr="00BF0C34">
        <w:rPr>
          <w:sz w:val="24"/>
          <w:szCs w:val="24"/>
        </w:rPr>
        <w:t xml:space="preserve"> 6 "You shall set them in two rows, six in a row, on the pure gold table before the LORD.</w:t>
      </w:r>
    </w:p>
    <w:p w14:paraId="2011BA8C" w14:textId="0B3D1849" w:rsidR="00B07016" w:rsidRPr="00BF0C34" w:rsidRDefault="00B07016" w:rsidP="002A0187">
      <w:pPr>
        <w:pStyle w:val="Scripture"/>
        <w:rPr>
          <w:sz w:val="24"/>
          <w:szCs w:val="24"/>
        </w:rPr>
      </w:pPr>
      <w:r w:rsidRPr="00BF0C34">
        <w:rPr>
          <w:sz w:val="24"/>
          <w:szCs w:val="24"/>
        </w:rPr>
        <w:t xml:space="preserve"> 7 "And you shall put pure frankincense on each row, that it may be on the bread for a memorial, an offering made by fire to the LORD.</w:t>
      </w:r>
    </w:p>
    <w:p w14:paraId="5756E92A" w14:textId="77777777" w:rsidR="00B07016" w:rsidRPr="00BF0C34" w:rsidRDefault="00B07016" w:rsidP="00B07016">
      <w:pPr>
        <w:pStyle w:val="NoSpacing"/>
        <w:rPr>
          <w:sz w:val="24"/>
          <w:szCs w:val="24"/>
        </w:rPr>
      </w:pPr>
    </w:p>
    <w:p w14:paraId="60D863CF" w14:textId="70AAB1B7" w:rsidR="00B07016" w:rsidRPr="00BF0C34" w:rsidRDefault="002A0187" w:rsidP="00B07016">
      <w:pPr>
        <w:pStyle w:val="NoSpacing"/>
        <w:rPr>
          <w:sz w:val="24"/>
          <w:szCs w:val="24"/>
        </w:rPr>
      </w:pPr>
      <w:r w:rsidRPr="00BF0C34">
        <w:rPr>
          <w:sz w:val="24"/>
          <w:szCs w:val="24"/>
        </w:rPr>
        <w:t>H</w:t>
      </w:r>
      <w:r w:rsidR="00B07016" w:rsidRPr="00BF0C34">
        <w:rPr>
          <w:sz w:val="24"/>
          <w:szCs w:val="24"/>
        </w:rPr>
        <w:t>ere is the set up in case you, like me, have never been inside of the tabernacle</w:t>
      </w:r>
      <w:r w:rsidR="001663FB" w:rsidRPr="00BF0C34">
        <w:rPr>
          <w:sz w:val="24"/>
          <w:szCs w:val="24"/>
        </w:rPr>
        <w:t xml:space="preserve"> and have seen this in real life</w:t>
      </w:r>
      <w:r w:rsidR="00B07016" w:rsidRPr="00BF0C34">
        <w:rPr>
          <w:sz w:val="24"/>
          <w:szCs w:val="24"/>
        </w:rPr>
        <w:t>. You have this lamp of gold</w:t>
      </w:r>
      <w:r w:rsidR="001663FB" w:rsidRPr="00BF0C34">
        <w:rPr>
          <w:sz w:val="24"/>
          <w:szCs w:val="24"/>
        </w:rPr>
        <w:t>, it’s made of hammered gold, it’s heavy, like around 75 pounds, give or take</w:t>
      </w:r>
      <w:r w:rsidR="00B07016" w:rsidRPr="00BF0C34">
        <w:rPr>
          <w:sz w:val="24"/>
          <w:szCs w:val="24"/>
        </w:rPr>
        <w:t>, and it’s facing this bread. The lamp is position so that the light is shining onto the bread. We understand that the light shining from the lamp represents God’s divine light, His presence.</w:t>
      </w:r>
      <w:r w:rsidR="005361F1" w:rsidRPr="00BF0C34">
        <w:rPr>
          <w:sz w:val="24"/>
          <w:szCs w:val="24"/>
        </w:rPr>
        <w:t xml:space="preserve"> The bread </w:t>
      </w:r>
      <w:r w:rsidR="001663FB" w:rsidRPr="00BF0C34">
        <w:rPr>
          <w:sz w:val="24"/>
          <w:szCs w:val="24"/>
        </w:rPr>
        <w:t xml:space="preserve">represents </w:t>
      </w:r>
      <w:r w:rsidR="005361F1" w:rsidRPr="00BF0C34">
        <w:rPr>
          <w:sz w:val="24"/>
          <w:szCs w:val="24"/>
        </w:rPr>
        <w:t xml:space="preserve">the twelve tribes of Isreal </w:t>
      </w:r>
      <w:r w:rsidRPr="00BF0C34">
        <w:rPr>
          <w:sz w:val="24"/>
          <w:szCs w:val="24"/>
        </w:rPr>
        <w:t xml:space="preserve">or </w:t>
      </w:r>
      <w:r w:rsidR="005361F1" w:rsidRPr="00BF0C34">
        <w:rPr>
          <w:sz w:val="24"/>
          <w:szCs w:val="24"/>
        </w:rPr>
        <w:t>God’s called out people by extension.</w:t>
      </w:r>
    </w:p>
    <w:p w14:paraId="01EF5662" w14:textId="77777777" w:rsidR="005361F1" w:rsidRPr="00BF0C34" w:rsidRDefault="005361F1" w:rsidP="00B07016">
      <w:pPr>
        <w:pStyle w:val="NoSpacing"/>
        <w:rPr>
          <w:sz w:val="24"/>
          <w:szCs w:val="24"/>
        </w:rPr>
      </w:pPr>
    </w:p>
    <w:p w14:paraId="658AB489" w14:textId="4A738993" w:rsidR="005361F1" w:rsidRPr="00BF0C34" w:rsidRDefault="005361F1" w:rsidP="00B07016">
      <w:pPr>
        <w:pStyle w:val="NoSpacing"/>
        <w:rPr>
          <w:sz w:val="24"/>
          <w:szCs w:val="24"/>
        </w:rPr>
      </w:pPr>
      <w:r w:rsidRPr="00BF0C34">
        <w:rPr>
          <w:sz w:val="24"/>
          <w:szCs w:val="24"/>
        </w:rPr>
        <w:t>Ok great.</w:t>
      </w:r>
    </w:p>
    <w:p w14:paraId="05A1CAE1" w14:textId="77777777" w:rsidR="005361F1" w:rsidRPr="00BF0C34" w:rsidRDefault="005361F1" w:rsidP="00B07016">
      <w:pPr>
        <w:pStyle w:val="NoSpacing"/>
        <w:rPr>
          <w:sz w:val="24"/>
          <w:szCs w:val="24"/>
        </w:rPr>
      </w:pPr>
    </w:p>
    <w:p w14:paraId="7450B964" w14:textId="2EB138F8" w:rsidR="005361F1" w:rsidRPr="00BF0C34" w:rsidRDefault="005361F1" w:rsidP="00B07016">
      <w:pPr>
        <w:pStyle w:val="NoSpacing"/>
        <w:rPr>
          <w:sz w:val="24"/>
          <w:szCs w:val="24"/>
        </w:rPr>
      </w:pPr>
      <w:r w:rsidRPr="00BF0C34">
        <w:rPr>
          <w:sz w:val="24"/>
          <w:szCs w:val="24"/>
        </w:rPr>
        <w:t>But now what?</w:t>
      </w:r>
    </w:p>
    <w:p w14:paraId="304AB17F" w14:textId="77777777" w:rsidR="005361F1" w:rsidRPr="00BF0C34" w:rsidRDefault="005361F1" w:rsidP="00B07016">
      <w:pPr>
        <w:pStyle w:val="NoSpacing"/>
        <w:rPr>
          <w:sz w:val="24"/>
          <w:szCs w:val="24"/>
        </w:rPr>
      </w:pPr>
    </w:p>
    <w:p w14:paraId="4F6DBF44" w14:textId="2338FA9E" w:rsidR="005361F1" w:rsidRPr="00BF0C34" w:rsidRDefault="002A0187" w:rsidP="00B07016">
      <w:pPr>
        <w:pStyle w:val="NoSpacing"/>
        <w:rPr>
          <w:sz w:val="24"/>
          <w:szCs w:val="24"/>
        </w:rPr>
      </w:pPr>
      <w:r w:rsidRPr="00BF0C34">
        <w:rPr>
          <w:sz w:val="24"/>
          <w:szCs w:val="24"/>
        </w:rPr>
        <w:t xml:space="preserve">What do you do with this? </w:t>
      </w:r>
      <w:r w:rsidR="005361F1" w:rsidRPr="00BF0C34">
        <w:rPr>
          <w:sz w:val="24"/>
          <w:szCs w:val="24"/>
        </w:rPr>
        <w:t>What does that have to do with us now?</w:t>
      </w:r>
      <w:r w:rsidRPr="00BF0C34">
        <w:rPr>
          <w:sz w:val="24"/>
          <w:szCs w:val="24"/>
        </w:rPr>
        <w:t xml:space="preserve"> It definitely feels like a chapter that is interesting, but might be difficult to connect to our day in and day our lives.</w:t>
      </w:r>
    </w:p>
    <w:p w14:paraId="4DDAC33F" w14:textId="77777777" w:rsidR="005361F1" w:rsidRPr="00BF0C34" w:rsidRDefault="005361F1" w:rsidP="00B07016">
      <w:pPr>
        <w:pStyle w:val="NoSpacing"/>
        <w:rPr>
          <w:sz w:val="24"/>
          <w:szCs w:val="24"/>
        </w:rPr>
      </w:pPr>
    </w:p>
    <w:p w14:paraId="613CC224" w14:textId="185F578B" w:rsidR="005361F1" w:rsidRPr="00BF0C34" w:rsidRDefault="005361F1" w:rsidP="00B07016">
      <w:pPr>
        <w:pStyle w:val="NoSpacing"/>
        <w:rPr>
          <w:sz w:val="24"/>
          <w:szCs w:val="24"/>
        </w:rPr>
      </w:pPr>
      <w:r w:rsidRPr="00BF0C34">
        <w:rPr>
          <w:b/>
          <w:bCs/>
          <w:sz w:val="24"/>
          <w:szCs w:val="24"/>
        </w:rPr>
        <w:t>Scripture</w:t>
      </w:r>
    </w:p>
    <w:p w14:paraId="60D96C9C" w14:textId="77777777" w:rsidR="005361F1" w:rsidRPr="00BF0C34" w:rsidRDefault="005361F1" w:rsidP="00B07016">
      <w:pPr>
        <w:pStyle w:val="NoSpacing"/>
        <w:rPr>
          <w:sz w:val="24"/>
          <w:szCs w:val="24"/>
        </w:rPr>
      </w:pPr>
    </w:p>
    <w:p w14:paraId="05113968" w14:textId="08EA25F6" w:rsidR="002609B4" w:rsidRPr="00BF0C34" w:rsidRDefault="002609B4" w:rsidP="00B07016">
      <w:pPr>
        <w:pStyle w:val="NoSpacing"/>
        <w:rPr>
          <w:sz w:val="24"/>
          <w:szCs w:val="24"/>
        </w:rPr>
      </w:pPr>
      <w:r w:rsidRPr="00BF0C34">
        <w:rPr>
          <w:sz w:val="24"/>
          <w:szCs w:val="24"/>
        </w:rPr>
        <w:t>Let’s first notice a section of scriptures in Numbers chapter 6. This is often called the priestly blessing. You’ve probably heard of this before, maybe a variation of it from Fiddler on the Roof perhaps. But this example, and there are many others, where we see the symbolism of what we read in Leviticus come to life in a new application.</w:t>
      </w:r>
    </w:p>
    <w:p w14:paraId="6160698B" w14:textId="77777777" w:rsidR="002609B4" w:rsidRPr="00BF0C34" w:rsidRDefault="002609B4" w:rsidP="00B07016">
      <w:pPr>
        <w:pStyle w:val="NoSpacing"/>
        <w:rPr>
          <w:sz w:val="24"/>
          <w:szCs w:val="24"/>
        </w:rPr>
      </w:pPr>
    </w:p>
    <w:p w14:paraId="2207AF2B" w14:textId="4EBDCBBD" w:rsidR="002609B4" w:rsidRPr="00BF0C34" w:rsidRDefault="002609B4" w:rsidP="002609B4">
      <w:pPr>
        <w:pStyle w:val="Scripture"/>
        <w:rPr>
          <w:sz w:val="24"/>
          <w:szCs w:val="24"/>
        </w:rPr>
      </w:pPr>
      <w:r w:rsidRPr="00BF0C34">
        <w:rPr>
          <w:sz w:val="24"/>
          <w:szCs w:val="24"/>
        </w:rPr>
        <w:t>Numbers 6:23 "Speak to Aaron and his sons, saying, 'This is the way you shall bless the children of Israel. Say to them:</w:t>
      </w:r>
    </w:p>
    <w:p w14:paraId="1BD7D253" w14:textId="77777777" w:rsidR="002609B4" w:rsidRPr="00BF0C34" w:rsidRDefault="002609B4" w:rsidP="002609B4">
      <w:pPr>
        <w:pStyle w:val="Scripture"/>
        <w:rPr>
          <w:sz w:val="24"/>
          <w:szCs w:val="24"/>
        </w:rPr>
      </w:pPr>
      <w:r w:rsidRPr="00BF0C34">
        <w:rPr>
          <w:sz w:val="24"/>
          <w:szCs w:val="24"/>
        </w:rPr>
        <w:t xml:space="preserve"> 24 "The LORD bless you and keep you;</w:t>
      </w:r>
    </w:p>
    <w:p w14:paraId="41AC7B7D" w14:textId="77777777" w:rsidR="002609B4" w:rsidRPr="00BF0C34" w:rsidRDefault="002609B4" w:rsidP="002609B4">
      <w:pPr>
        <w:pStyle w:val="Scripture"/>
        <w:rPr>
          <w:sz w:val="24"/>
          <w:szCs w:val="24"/>
        </w:rPr>
      </w:pPr>
      <w:r w:rsidRPr="00BF0C34">
        <w:rPr>
          <w:sz w:val="24"/>
          <w:szCs w:val="24"/>
        </w:rPr>
        <w:t xml:space="preserve"> 25 The LORD make His face shine upon you, </w:t>
      </w:r>
      <w:proofErr w:type="gramStart"/>
      <w:r w:rsidRPr="00BF0C34">
        <w:rPr>
          <w:sz w:val="24"/>
          <w:szCs w:val="24"/>
        </w:rPr>
        <w:t>And</w:t>
      </w:r>
      <w:proofErr w:type="gramEnd"/>
      <w:r w:rsidRPr="00BF0C34">
        <w:rPr>
          <w:sz w:val="24"/>
          <w:szCs w:val="24"/>
        </w:rPr>
        <w:t xml:space="preserve"> be gracious to you;</w:t>
      </w:r>
    </w:p>
    <w:p w14:paraId="110A533D" w14:textId="77777777" w:rsidR="002609B4" w:rsidRPr="00BF0C34" w:rsidRDefault="002609B4" w:rsidP="002609B4">
      <w:pPr>
        <w:pStyle w:val="Scripture"/>
        <w:rPr>
          <w:sz w:val="24"/>
          <w:szCs w:val="24"/>
        </w:rPr>
      </w:pPr>
      <w:r w:rsidRPr="00BF0C34">
        <w:rPr>
          <w:sz w:val="24"/>
          <w:szCs w:val="24"/>
        </w:rPr>
        <w:t xml:space="preserve"> 26 The LORD lift up His countenance upon you, </w:t>
      </w:r>
      <w:proofErr w:type="gramStart"/>
      <w:r w:rsidRPr="00BF0C34">
        <w:rPr>
          <w:sz w:val="24"/>
          <w:szCs w:val="24"/>
        </w:rPr>
        <w:t>And</w:t>
      </w:r>
      <w:proofErr w:type="gramEnd"/>
      <w:r w:rsidRPr="00BF0C34">
        <w:rPr>
          <w:sz w:val="24"/>
          <w:szCs w:val="24"/>
        </w:rPr>
        <w:t xml:space="preserve"> give you peace."'</w:t>
      </w:r>
    </w:p>
    <w:p w14:paraId="50DCECB6" w14:textId="5428030E" w:rsidR="002609B4" w:rsidRPr="00BF0C34" w:rsidRDefault="002609B4" w:rsidP="002609B4">
      <w:pPr>
        <w:pStyle w:val="Scripture"/>
        <w:rPr>
          <w:sz w:val="24"/>
          <w:szCs w:val="24"/>
        </w:rPr>
      </w:pPr>
      <w:r w:rsidRPr="00BF0C34">
        <w:rPr>
          <w:sz w:val="24"/>
          <w:szCs w:val="24"/>
        </w:rPr>
        <w:t xml:space="preserve"> 27 "</w:t>
      </w:r>
      <w:proofErr w:type="gramStart"/>
      <w:r w:rsidRPr="00BF0C34">
        <w:rPr>
          <w:sz w:val="24"/>
          <w:szCs w:val="24"/>
        </w:rPr>
        <w:t>So</w:t>
      </w:r>
      <w:proofErr w:type="gramEnd"/>
      <w:r w:rsidRPr="00BF0C34">
        <w:rPr>
          <w:sz w:val="24"/>
          <w:szCs w:val="24"/>
        </w:rPr>
        <w:t xml:space="preserve"> they shall put My name on the children of Israel, and I will bless them."</w:t>
      </w:r>
    </w:p>
    <w:p w14:paraId="1AB0E4ED" w14:textId="77777777" w:rsidR="002609B4" w:rsidRPr="00BF0C34" w:rsidRDefault="002609B4" w:rsidP="00B07016">
      <w:pPr>
        <w:pStyle w:val="NoSpacing"/>
        <w:rPr>
          <w:sz w:val="24"/>
          <w:szCs w:val="24"/>
        </w:rPr>
      </w:pPr>
    </w:p>
    <w:p w14:paraId="207D35BD" w14:textId="15E1E4B9" w:rsidR="00136958" w:rsidRPr="00BF0C34" w:rsidRDefault="00136958" w:rsidP="00B07016">
      <w:pPr>
        <w:pStyle w:val="NoSpacing"/>
        <w:rPr>
          <w:sz w:val="24"/>
          <w:szCs w:val="24"/>
        </w:rPr>
      </w:pPr>
      <w:r w:rsidRPr="00BF0C34">
        <w:rPr>
          <w:sz w:val="24"/>
          <w:szCs w:val="24"/>
        </w:rPr>
        <w:t>Now we have an application of the symbolism from Leviticus. May the Lord make His face shine upon you.</w:t>
      </w:r>
    </w:p>
    <w:p w14:paraId="0FD67E2A" w14:textId="77777777" w:rsidR="00136958" w:rsidRPr="00BF0C34" w:rsidRDefault="00136958" w:rsidP="00B07016">
      <w:pPr>
        <w:pStyle w:val="NoSpacing"/>
        <w:rPr>
          <w:sz w:val="24"/>
          <w:szCs w:val="24"/>
        </w:rPr>
      </w:pPr>
    </w:p>
    <w:p w14:paraId="7F631DEE" w14:textId="3BE428F4" w:rsidR="002609B4" w:rsidRPr="00BF0C34" w:rsidRDefault="002609B4" w:rsidP="00B07016">
      <w:pPr>
        <w:pStyle w:val="NoSpacing"/>
        <w:rPr>
          <w:sz w:val="24"/>
          <w:szCs w:val="24"/>
        </w:rPr>
      </w:pPr>
      <w:r w:rsidRPr="00BF0C34">
        <w:rPr>
          <w:sz w:val="24"/>
          <w:szCs w:val="24"/>
        </w:rPr>
        <w:t>We have these two contra</w:t>
      </w:r>
      <w:r w:rsidR="00136958" w:rsidRPr="00BF0C34">
        <w:rPr>
          <w:sz w:val="24"/>
          <w:szCs w:val="24"/>
        </w:rPr>
        <w:t>s</w:t>
      </w:r>
      <w:r w:rsidRPr="00BF0C34">
        <w:rPr>
          <w:sz w:val="24"/>
          <w:szCs w:val="24"/>
        </w:rPr>
        <w:t xml:space="preserve">ts. We have God facing someone, shining upon them. And that is contrasted with God turning away. </w:t>
      </w:r>
    </w:p>
    <w:p w14:paraId="51DBB0B7" w14:textId="77777777" w:rsidR="002609B4" w:rsidRPr="00BF0C34" w:rsidRDefault="002609B4" w:rsidP="00B07016">
      <w:pPr>
        <w:pStyle w:val="NoSpacing"/>
        <w:rPr>
          <w:sz w:val="24"/>
          <w:szCs w:val="24"/>
        </w:rPr>
      </w:pPr>
    </w:p>
    <w:p w14:paraId="3D1250DA" w14:textId="1B6A7F47" w:rsidR="002609B4" w:rsidRPr="00BF0C34" w:rsidRDefault="002609B4" w:rsidP="00B07016">
      <w:pPr>
        <w:pStyle w:val="NoSpacing"/>
        <w:rPr>
          <w:sz w:val="24"/>
          <w:szCs w:val="24"/>
        </w:rPr>
      </w:pPr>
      <w:r w:rsidRPr="00BF0C34">
        <w:rPr>
          <w:sz w:val="24"/>
          <w:szCs w:val="24"/>
        </w:rPr>
        <w:t>One hand, God is remembering, or calling to mind something. The other hand God is forgetting, not in the sense of like, I forgot where I parked my car, but rather</w:t>
      </w:r>
      <w:r w:rsidR="00136958" w:rsidRPr="00BF0C34">
        <w:rPr>
          <w:sz w:val="24"/>
          <w:szCs w:val="24"/>
        </w:rPr>
        <w:t xml:space="preserve"> removing His presence</w:t>
      </w:r>
      <w:r w:rsidRPr="00BF0C34">
        <w:rPr>
          <w:sz w:val="24"/>
          <w:szCs w:val="24"/>
        </w:rPr>
        <w:t>.</w:t>
      </w:r>
    </w:p>
    <w:p w14:paraId="2D07E0AC" w14:textId="77777777" w:rsidR="002609B4" w:rsidRPr="00BF0C34" w:rsidRDefault="002609B4" w:rsidP="00B07016">
      <w:pPr>
        <w:pStyle w:val="NoSpacing"/>
        <w:rPr>
          <w:sz w:val="24"/>
          <w:szCs w:val="24"/>
        </w:rPr>
      </w:pPr>
    </w:p>
    <w:p w14:paraId="7C1D681A" w14:textId="77D11CFA" w:rsidR="002609B4" w:rsidRPr="00BF0C34" w:rsidRDefault="002609B4" w:rsidP="00B07016">
      <w:pPr>
        <w:pStyle w:val="NoSpacing"/>
        <w:rPr>
          <w:sz w:val="24"/>
          <w:szCs w:val="24"/>
        </w:rPr>
      </w:pPr>
      <w:r w:rsidRPr="00BF0C34">
        <w:rPr>
          <w:sz w:val="24"/>
          <w:szCs w:val="24"/>
        </w:rPr>
        <w:t>This hand we have salvation, restoration, guidance, blessings. Other hand, distress, punishment, wasting away, curses.</w:t>
      </w:r>
    </w:p>
    <w:p w14:paraId="504FA113" w14:textId="77777777" w:rsidR="00136958" w:rsidRPr="00BF0C34" w:rsidRDefault="00136958" w:rsidP="00B07016">
      <w:pPr>
        <w:pStyle w:val="NoSpacing"/>
        <w:rPr>
          <w:sz w:val="24"/>
          <w:szCs w:val="24"/>
        </w:rPr>
      </w:pPr>
    </w:p>
    <w:p w14:paraId="3D1E2D03" w14:textId="18AF25B0" w:rsidR="00136958" w:rsidRPr="00BF0C34" w:rsidRDefault="00136958" w:rsidP="00B07016">
      <w:pPr>
        <w:pStyle w:val="NoSpacing"/>
        <w:rPr>
          <w:sz w:val="24"/>
          <w:szCs w:val="24"/>
        </w:rPr>
      </w:pPr>
      <w:r w:rsidRPr="00BF0C34">
        <w:rPr>
          <w:sz w:val="24"/>
          <w:szCs w:val="24"/>
        </w:rPr>
        <w:t>When God’s light shines upon something, He is involved and blessing the effort.</w:t>
      </w:r>
    </w:p>
    <w:p w14:paraId="506CC283" w14:textId="77777777" w:rsidR="002609B4" w:rsidRPr="00BF0C34" w:rsidRDefault="002609B4" w:rsidP="00B07016">
      <w:pPr>
        <w:pStyle w:val="NoSpacing"/>
        <w:rPr>
          <w:sz w:val="24"/>
          <w:szCs w:val="24"/>
        </w:rPr>
      </w:pPr>
    </w:p>
    <w:p w14:paraId="74EA443A" w14:textId="290593AB" w:rsidR="002609B4" w:rsidRPr="00BF0C34" w:rsidRDefault="002609B4" w:rsidP="00B07016">
      <w:pPr>
        <w:pStyle w:val="NoSpacing"/>
        <w:rPr>
          <w:sz w:val="24"/>
          <w:szCs w:val="24"/>
        </w:rPr>
      </w:pPr>
      <w:r w:rsidRPr="00BF0C34">
        <w:rPr>
          <w:sz w:val="24"/>
          <w:szCs w:val="24"/>
        </w:rPr>
        <w:t xml:space="preserve">When the tabernacle was set up, we see this very </w:t>
      </w:r>
      <w:r w:rsidR="00136958" w:rsidRPr="00BF0C34">
        <w:rPr>
          <w:sz w:val="24"/>
          <w:szCs w:val="24"/>
        </w:rPr>
        <w:t>specific</w:t>
      </w:r>
      <w:r w:rsidRPr="00BF0C34">
        <w:rPr>
          <w:sz w:val="24"/>
          <w:szCs w:val="24"/>
        </w:rPr>
        <w:t xml:space="preserve"> placement of the objects, so that the light was proactively and </w:t>
      </w:r>
      <w:r w:rsidR="00136958" w:rsidRPr="00BF0C34">
        <w:rPr>
          <w:sz w:val="24"/>
          <w:szCs w:val="24"/>
        </w:rPr>
        <w:t>intentionally</w:t>
      </w:r>
      <w:r w:rsidRPr="00BF0C34">
        <w:rPr>
          <w:sz w:val="24"/>
          <w:szCs w:val="24"/>
        </w:rPr>
        <w:t xml:space="preserve">, shining upon the bread. A reminder and a prayer for </w:t>
      </w:r>
      <w:r w:rsidR="00136958" w:rsidRPr="00BF0C34">
        <w:rPr>
          <w:sz w:val="24"/>
          <w:szCs w:val="24"/>
        </w:rPr>
        <w:t xml:space="preserve">the constant need and desire for </w:t>
      </w:r>
      <w:r w:rsidRPr="00BF0C34">
        <w:rPr>
          <w:sz w:val="24"/>
          <w:szCs w:val="24"/>
        </w:rPr>
        <w:t xml:space="preserve">God to shine upon </w:t>
      </w:r>
      <w:r w:rsidR="00136958" w:rsidRPr="00BF0C34">
        <w:rPr>
          <w:sz w:val="24"/>
          <w:szCs w:val="24"/>
        </w:rPr>
        <w:t>His people. To remember His covenant, intervene and bless them</w:t>
      </w:r>
      <w:r w:rsidR="007C3C8C" w:rsidRPr="00BF0C34">
        <w:rPr>
          <w:sz w:val="24"/>
          <w:szCs w:val="24"/>
        </w:rPr>
        <w:t>.</w:t>
      </w:r>
    </w:p>
    <w:p w14:paraId="56077F45" w14:textId="77777777" w:rsidR="007C3C8C" w:rsidRPr="00BF0C34" w:rsidRDefault="007C3C8C" w:rsidP="00B07016">
      <w:pPr>
        <w:pStyle w:val="NoSpacing"/>
        <w:rPr>
          <w:sz w:val="24"/>
          <w:szCs w:val="24"/>
        </w:rPr>
      </w:pPr>
    </w:p>
    <w:p w14:paraId="3D3E9077" w14:textId="2F885EFC" w:rsidR="007C3C8C" w:rsidRPr="00BF0C34" w:rsidRDefault="007C3C8C" w:rsidP="00B07016">
      <w:pPr>
        <w:pStyle w:val="NoSpacing"/>
        <w:rPr>
          <w:sz w:val="24"/>
          <w:szCs w:val="24"/>
        </w:rPr>
      </w:pPr>
      <w:r w:rsidRPr="00BF0C34">
        <w:rPr>
          <w:sz w:val="24"/>
          <w:szCs w:val="24"/>
        </w:rPr>
        <w:t>This theme is obviously repeated throughout the bible.</w:t>
      </w:r>
    </w:p>
    <w:p w14:paraId="0B7B595D" w14:textId="77777777" w:rsidR="002609B4" w:rsidRPr="00BF0C34" w:rsidRDefault="002609B4" w:rsidP="00B07016">
      <w:pPr>
        <w:pStyle w:val="NoSpacing"/>
        <w:rPr>
          <w:sz w:val="24"/>
          <w:szCs w:val="24"/>
        </w:rPr>
      </w:pPr>
    </w:p>
    <w:p w14:paraId="131730A6" w14:textId="52914BAC" w:rsidR="005361F1" w:rsidRPr="00BF0C34" w:rsidRDefault="005361F1" w:rsidP="007C3C8C">
      <w:pPr>
        <w:pStyle w:val="Scripture"/>
        <w:rPr>
          <w:sz w:val="24"/>
          <w:szCs w:val="24"/>
        </w:rPr>
      </w:pPr>
      <w:r w:rsidRPr="00BF0C34">
        <w:rPr>
          <w:sz w:val="24"/>
          <w:szCs w:val="24"/>
        </w:rPr>
        <w:t>Ps</w:t>
      </w:r>
      <w:r w:rsidR="007C3C8C" w:rsidRPr="00BF0C34">
        <w:rPr>
          <w:sz w:val="24"/>
          <w:szCs w:val="24"/>
        </w:rPr>
        <w:t>alms</w:t>
      </w:r>
      <w:r w:rsidRPr="00BF0C34">
        <w:rPr>
          <w:sz w:val="24"/>
          <w:szCs w:val="24"/>
        </w:rPr>
        <w:t xml:space="preserve"> 31:9 </w:t>
      </w:r>
      <w:r w:rsidR="007C3C8C" w:rsidRPr="00BF0C34">
        <w:rPr>
          <w:sz w:val="24"/>
          <w:szCs w:val="24"/>
        </w:rPr>
        <w:t>-</w:t>
      </w:r>
      <w:r w:rsidRPr="00BF0C34">
        <w:rPr>
          <w:sz w:val="24"/>
          <w:szCs w:val="24"/>
        </w:rPr>
        <w:t xml:space="preserve"> Have mercy on me, O LORD, for I am in trouble; My eye wastes away with grief, </w:t>
      </w:r>
      <w:proofErr w:type="gramStart"/>
      <w:r w:rsidRPr="00BF0C34">
        <w:rPr>
          <w:sz w:val="24"/>
          <w:szCs w:val="24"/>
        </w:rPr>
        <w:t>Yes</w:t>
      </w:r>
      <w:proofErr w:type="gramEnd"/>
      <w:r w:rsidRPr="00BF0C34">
        <w:rPr>
          <w:sz w:val="24"/>
          <w:szCs w:val="24"/>
        </w:rPr>
        <w:t>, my soul and my body!</w:t>
      </w:r>
    </w:p>
    <w:p w14:paraId="7BB1FADC" w14:textId="77777777" w:rsidR="005361F1" w:rsidRPr="00BF0C34" w:rsidRDefault="005361F1" w:rsidP="007C3C8C">
      <w:pPr>
        <w:pStyle w:val="Scripture"/>
        <w:rPr>
          <w:sz w:val="24"/>
          <w:szCs w:val="24"/>
        </w:rPr>
      </w:pPr>
      <w:r w:rsidRPr="00BF0C34">
        <w:rPr>
          <w:sz w:val="24"/>
          <w:szCs w:val="24"/>
        </w:rPr>
        <w:t xml:space="preserve"> 10 For my life is spent with grief, </w:t>
      </w:r>
      <w:proofErr w:type="gramStart"/>
      <w:r w:rsidRPr="00BF0C34">
        <w:rPr>
          <w:sz w:val="24"/>
          <w:szCs w:val="24"/>
        </w:rPr>
        <w:t>And</w:t>
      </w:r>
      <w:proofErr w:type="gramEnd"/>
      <w:r w:rsidRPr="00BF0C34">
        <w:rPr>
          <w:sz w:val="24"/>
          <w:szCs w:val="24"/>
        </w:rPr>
        <w:t xml:space="preserve"> my years with sighing; My strength fails because of my iniquity, And my bones waste away.</w:t>
      </w:r>
    </w:p>
    <w:p w14:paraId="75F1D0B7" w14:textId="77777777" w:rsidR="005361F1" w:rsidRPr="00BF0C34" w:rsidRDefault="005361F1" w:rsidP="007C3C8C">
      <w:pPr>
        <w:pStyle w:val="Scripture"/>
        <w:rPr>
          <w:sz w:val="24"/>
          <w:szCs w:val="24"/>
        </w:rPr>
      </w:pPr>
      <w:r w:rsidRPr="00BF0C34">
        <w:rPr>
          <w:sz w:val="24"/>
          <w:szCs w:val="24"/>
        </w:rPr>
        <w:t xml:space="preserve"> 11 I am a reproach among all my enemies, </w:t>
      </w:r>
      <w:proofErr w:type="gramStart"/>
      <w:r w:rsidRPr="00BF0C34">
        <w:rPr>
          <w:sz w:val="24"/>
          <w:szCs w:val="24"/>
        </w:rPr>
        <w:t>But</w:t>
      </w:r>
      <w:proofErr w:type="gramEnd"/>
      <w:r w:rsidRPr="00BF0C34">
        <w:rPr>
          <w:sz w:val="24"/>
          <w:szCs w:val="24"/>
        </w:rPr>
        <w:t xml:space="preserve"> especially among my neighbors, </w:t>
      </w:r>
      <w:proofErr w:type="gramStart"/>
      <w:r w:rsidRPr="00BF0C34">
        <w:rPr>
          <w:sz w:val="24"/>
          <w:szCs w:val="24"/>
        </w:rPr>
        <w:t>And</w:t>
      </w:r>
      <w:proofErr w:type="gramEnd"/>
      <w:r w:rsidRPr="00BF0C34">
        <w:rPr>
          <w:sz w:val="24"/>
          <w:szCs w:val="24"/>
        </w:rPr>
        <w:t xml:space="preserve"> am repulsive to my acquaintances; Those who see me outside flee from me.</w:t>
      </w:r>
    </w:p>
    <w:p w14:paraId="58E0F3FD" w14:textId="77777777" w:rsidR="005361F1" w:rsidRPr="00BF0C34" w:rsidRDefault="005361F1" w:rsidP="007C3C8C">
      <w:pPr>
        <w:pStyle w:val="Scripture"/>
        <w:rPr>
          <w:sz w:val="24"/>
          <w:szCs w:val="24"/>
        </w:rPr>
      </w:pPr>
      <w:r w:rsidRPr="00BF0C34">
        <w:rPr>
          <w:sz w:val="24"/>
          <w:szCs w:val="24"/>
        </w:rPr>
        <w:t xml:space="preserve"> 12 I am forgotten like a dead man, out of mind; I am like a broken vessel.</w:t>
      </w:r>
    </w:p>
    <w:p w14:paraId="48FD2653" w14:textId="77777777" w:rsidR="005361F1" w:rsidRPr="00BF0C34" w:rsidRDefault="005361F1" w:rsidP="007C3C8C">
      <w:pPr>
        <w:pStyle w:val="Scripture"/>
        <w:rPr>
          <w:sz w:val="24"/>
          <w:szCs w:val="24"/>
        </w:rPr>
      </w:pPr>
      <w:r w:rsidRPr="00BF0C34">
        <w:rPr>
          <w:sz w:val="24"/>
          <w:szCs w:val="24"/>
        </w:rPr>
        <w:t xml:space="preserve"> 13 For I hear the slander of many; Fear is on every side; While they take counsel together against me, </w:t>
      </w:r>
      <w:proofErr w:type="gramStart"/>
      <w:r w:rsidRPr="00BF0C34">
        <w:rPr>
          <w:sz w:val="24"/>
          <w:szCs w:val="24"/>
        </w:rPr>
        <w:t>They</w:t>
      </w:r>
      <w:proofErr w:type="gramEnd"/>
      <w:r w:rsidRPr="00BF0C34">
        <w:rPr>
          <w:sz w:val="24"/>
          <w:szCs w:val="24"/>
        </w:rPr>
        <w:t xml:space="preserve"> scheme to take away my life.</w:t>
      </w:r>
    </w:p>
    <w:p w14:paraId="32B409D5" w14:textId="77777777" w:rsidR="005361F1" w:rsidRPr="00BF0C34" w:rsidRDefault="005361F1" w:rsidP="007C3C8C">
      <w:pPr>
        <w:pStyle w:val="Scripture"/>
        <w:rPr>
          <w:sz w:val="24"/>
          <w:szCs w:val="24"/>
        </w:rPr>
      </w:pPr>
      <w:r w:rsidRPr="00BF0C34">
        <w:rPr>
          <w:sz w:val="24"/>
          <w:szCs w:val="24"/>
        </w:rPr>
        <w:t xml:space="preserve"> 14 But as for me, I trust in You, O LORD; I say, "You are my God."</w:t>
      </w:r>
    </w:p>
    <w:p w14:paraId="3FE9F563" w14:textId="77777777" w:rsidR="005361F1" w:rsidRPr="00BF0C34" w:rsidRDefault="005361F1" w:rsidP="007C3C8C">
      <w:pPr>
        <w:pStyle w:val="Scripture"/>
        <w:rPr>
          <w:sz w:val="24"/>
          <w:szCs w:val="24"/>
        </w:rPr>
      </w:pPr>
      <w:r w:rsidRPr="00BF0C34">
        <w:rPr>
          <w:sz w:val="24"/>
          <w:szCs w:val="24"/>
        </w:rPr>
        <w:t xml:space="preserve"> 15 My times are in Your hand; Deliver me from the hand of my enemies, </w:t>
      </w:r>
      <w:proofErr w:type="gramStart"/>
      <w:r w:rsidRPr="00BF0C34">
        <w:rPr>
          <w:sz w:val="24"/>
          <w:szCs w:val="24"/>
        </w:rPr>
        <w:t>And</w:t>
      </w:r>
      <w:proofErr w:type="gramEnd"/>
      <w:r w:rsidRPr="00BF0C34">
        <w:rPr>
          <w:sz w:val="24"/>
          <w:szCs w:val="24"/>
        </w:rPr>
        <w:t xml:space="preserve"> from those who persecute me.</w:t>
      </w:r>
    </w:p>
    <w:p w14:paraId="7B7ABF77" w14:textId="0D77BBF9" w:rsidR="005361F1" w:rsidRPr="00BF0C34" w:rsidRDefault="005361F1" w:rsidP="007C3C8C">
      <w:pPr>
        <w:pStyle w:val="Scripture"/>
        <w:rPr>
          <w:sz w:val="24"/>
          <w:szCs w:val="24"/>
        </w:rPr>
      </w:pPr>
      <w:r w:rsidRPr="00BF0C34">
        <w:rPr>
          <w:sz w:val="24"/>
          <w:szCs w:val="24"/>
        </w:rPr>
        <w:t xml:space="preserve"> 16 Make Your face shine upon Your servant; Save me for Your mercies' sake.</w:t>
      </w:r>
    </w:p>
    <w:p w14:paraId="7BE70ACB" w14:textId="77777777" w:rsidR="005361F1" w:rsidRPr="00BF0C34" w:rsidRDefault="005361F1" w:rsidP="00B07016">
      <w:pPr>
        <w:pStyle w:val="NoSpacing"/>
        <w:rPr>
          <w:sz w:val="24"/>
          <w:szCs w:val="24"/>
        </w:rPr>
      </w:pPr>
    </w:p>
    <w:p w14:paraId="5B994ECC" w14:textId="204F3195" w:rsidR="005361F1" w:rsidRPr="00BF0C34" w:rsidRDefault="002740D8" w:rsidP="00B07016">
      <w:pPr>
        <w:pStyle w:val="NoSpacing"/>
        <w:rPr>
          <w:sz w:val="24"/>
          <w:szCs w:val="24"/>
        </w:rPr>
      </w:pPr>
      <w:r w:rsidRPr="00BF0C34">
        <w:rPr>
          <w:sz w:val="24"/>
          <w:szCs w:val="24"/>
        </w:rPr>
        <w:lastRenderedPageBreak/>
        <w:t xml:space="preserve">Really a beautiful way to encapsulate a wish that we all have. For God to turn His face and to shine upon us servants. The language is really poetic, but it’s more than that. It’s also covenantal, meaning that it’s more than just nice words. It has impactful meaning to both God and us together. Nor is it just wishful thinking, but rather </w:t>
      </w:r>
      <w:r w:rsidR="00F40DF7" w:rsidRPr="00BF0C34">
        <w:rPr>
          <w:sz w:val="24"/>
          <w:szCs w:val="24"/>
        </w:rPr>
        <w:t>part of our responsibility to bring this request to God in our prayers.</w:t>
      </w:r>
    </w:p>
    <w:p w14:paraId="12809F19" w14:textId="77777777" w:rsidR="00F40DF7" w:rsidRPr="00BF0C34" w:rsidRDefault="00F40DF7" w:rsidP="00B07016">
      <w:pPr>
        <w:pStyle w:val="NoSpacing"/>
        <w:rPr>
          <w:sz w:val="24"/>
          <w:szCs w:val="24"/>
        </w:rPr>
      </w:pPr>
    </w:p>
    <w:p w14:paraId="009AE747" w14:textId="41D79849" w:rsidR="00F40DF7" w:rsidRPr="00BF0C34" w:rsidRDefault="00F40DF7" w:rsidP="00B07016">
      <w:pPr>
        <w:pStyle w:val="NoSpacing"/>
        <w:rPr>
          <w:sz w:val="24"/>
          <w:szCs w:val="24"/>
        </w:rPr>
      </w:pPr>
      <w:r w:rsidRPr="00BF0C34">
        <w:rPr>
          <w:sz w:val="24"/>
          <w:szCs w:val="24"/>
        </w:rPr>
        <w:t>In short, the structure of how the tabernacle was set up, wasn’t just so that the high priest didn’t bang his toes in darkness when he was performing his tasks. It wasn’t haphazard, where a space planner came in and moved things around so that they fit. And also, it wasn’t just exclusively for a small subset of people in a relatively short period of time, thousands of years ago.</w:t>
      </w:r>
    </w:p>
    <w:p w14:paraId="7C18076B" w14:textId="77777777" w:rsidR="00F40DF7" w:rsidRPr="00BF0C34" w:rsidRDefault="00F40DF7" w:rsidP="00B07016">
      <w:pPr>
        <w:pStyle w:val="NoSpacing"/>
        <w:rPr>
          <w:sz w:val="24"/>
          <w:szCs w:val="24"/>
        </w:rPr>
      </w:pPr>
    </w:p>
    <w:p w14:paraId="28621594" w14:textId="69856DED" w:rsidR="00F40DF7" w:rsidRPr="00BF0C34" w:rsidRDefault="00F40DF7" w:rsidP="00B07016">
      <w:pPr>
        <w:pStyle w:val="NoSpacing"/>
        <w:rPr>
          <w:sz w:val="24"/>
          <w:szCs w:val="24"/>
        </w:rPr>
      </w:pPr>
      <w:r w:rsidRPr="00BF0C34">
        <w:rPr>
          <w:sz w:val="24"/>
          <w:szCs w:val="24"/>
        </w:rPr>
        <w:t>It was a very intentional illustration that means something rich to God’s people throughout time, very much including us today.</w:t>
      </w:r>
    </w:p>
    <w:p w14:paraId="384053C7" w14:textId="77777777" w:rsidR="005361F1" w:rsidRPr="00BF0C34" w:rsidRDefault="005361F1" w:rsidP="00B07016">
      <w:pPr>
        <w:pStyle w:val="NoSpacing"/>
        <w:rPr>
          <w:sz w:val="24"/>
          <w:szCs w:val="24"/>
        </w:rPr>
      </w:pPr>
    </w:p>
    <w:p w14:paraId="446E07B7" w14:textId="6C501914" w:rsidR="00F40DF7" w:rsidRPr="00BF0C34" w:rsidRDefault="00F40DF7" w:rsidP="00F40DF7">
      <w:pPr>
        <w:pStyle w:val="NoSpacing"/>
        <w:rPr>
          <w:sz w:val="24"/>
          <w:szCs w:val="24"/>
        </w:rPr>
      </w:pPr>
      <w:r w:rsidRPr="00BF0C34">
        <w:rPr>
          <w:sz w:val="24"/>
          <w:szCs w:val="24"/>
        </w:rPr>
        <w:t xml:space="preserve">May the Lord’s </w:t>
      </w:r>
      <w:r w:rsidR="00F01884" w:rsidRPr="00BF0C34">
        <w:rPr>
          <w:sz w:val="24"/>
          <w:szCs w:val="24"/>
        </w:rPr>
        <w:t xml:space="preserve">light </w:t>
      </w:r>
      <w:r w:rsidRPr="00BF0C34">
        <w:rPr>
          <w:sz w:val="24"/>
          <w:szCs w:val="24"/>
        </w:rPr>
        <w:t xml:space="preserve">shine upon </w:t>
      </w:r>
      <w:r w:rsidR="00F01884" w:rsidRPr="00BF0C34">
        <w:rPr>
          <w:sz w:val="24"/>
          <w:szCs w:val="24"/>
        </w:rPr>
        <w:t>His people</w:t>
      </w:r>
      <w:r w:rsidRPr="00BF0C34">
        <w:rPr>
          <w:sz w:val="24"/>
          <w:szCs w:val="24"/>
        </w:rPr>
        <w:t xml:space="preserve">. </w:t>
      </w:r>
    </w:p>
    <w:p w14:paraId="1F686296" w14:textId="77777777" w:rsidR="00F40DF7" w:rsidRPr="00BF0C34" w:rsidRDefault="00F40DF7" w:rsidP="00F40DF7">
      <w:pPr>
        <w:pStyle w:val="NoSpacing"/>
        <w:rPr>
          <w:sz w:val="24"/>
          <w:szCs w:val="24"/>
        </w:rPr>
      </w:pPr>
    </w:p>
    <w:p w14:paraId="2A3EC08F" w14:textId="1A263767" w:rsidR="00F40DF7" w:rsidRPr="00BF0C34" w:rsidRDefault="00F40DF7" w:rsidP="00B07016">
      <w:pPr>
        <w:pStyle w:val="NoSpacing"/>
        <w:rPr>
          <w:sz w:val="24"/>
          <w:szCs w:val="24"/>
        </w:rPr>
      </w:pPr>
      <w:r w:rsidRPr="00BF0C34">
        <w:rPr>
          <w:sz w:val="24"/>
          <w:szCs w:val="24"/>
        </w:rPr>
        <w:t>This is something we should add to our prayers, if it’s not already there now.</w:t>
      </w:r>
    </w:p>
    <w:p w14:paraId="621C6575" w14:textId="77777777" w:rsidR="005361F1" w:rsidRPr="00BF0C34" w:rsidRDefault="005361F1" w:rsidP="00B07016">
      <w:pPr>
        <w:pStyle w:val="NoSpacing"/>
        <w:rPr>
          <w:sz w:val="24"/>
          <w:szCs w:val="24"/>
        </w:rPr>
      </w:pPr>
    </w:p>
    <w:p w14:paraId="51526B3A" w14:textId="4A99BE4B" w:rsidR="005361F1" w:rsidRPr="00BF0C34" w:rsidRDefault="005361F1" w:rsidP="00B07016">
      <w:pPr>
        <w:pStyle w:val="NoSpacing"/>
        <w:rPr>
          <w:sz w:val="24"/>
          <w:szCs w:val="24"/>
        </w:rPr>
      </w:pPr>
      <w:r w:rsidRPr="00BF0C34">
        <w:rPr>
          <w:b/>
          <w:bCs/>
          <w:sz w:val="24"/>
          <w:szCs w:val="24"/>
        </w:rPr>
        <w:t>Conclusion</w:t>
      </w:r>
    </w:p>
    <w:p w14:paraId="5E8C8BC3" w14:textId="77777777" w:rsidR="005361F1" w:rsidRPr="00BF0C34" w:rsidRDefault="005361F1" w:rsidP="00B07016">
      <w:pPr>
        <w:pStyle w:val="NoSpacing"/>
        <w:rPr>
          <w:sz w:val="24"/>
          <w:szCs w:val="24"/>
        </w:rPr>
      </w:pPr>
    </w:p>
    <w:p w14:paraId="6FC82734" w14:textId="39936144" w:rsidR="005361F1" w:rsidRPr="00BF0C34" w:rsidRDefault="002A0187" w:rsidP="00B07016">
      <w:pPr>
        <w:pStyle w:val="NoSpacing"/>
        <w:rPr>
          <w:sz w:val="24"/>
          <w:szCs w:val="24"/>
        </w:rPr>
      </w:pPr>
      <w:r w:rsidRPr="00BF0C34">
        <w:rPr>
          <w:sz w:val="24"/>
          <w:szCs w:val="24"/>
        </w:rPr>
        <w:t>In conclusion, let’s turn back to the end of the bible in Revelation chapter 22. We started out in Leviticus, almost at the beginning, but now we are going to head to the end.</w:t>
      </w:r>
    </w:p>
    <w:p w14:paraId="3D2015E6" w14:textId="77777777" w:rsidR="002A0187" w:rsidRPr="00BF0C34" w:rsidRDefault="002A0187" w:rsidP="00B07016">
      <w:pPr>
        <w:pStyle w:val="NoSpacing"/>
        <w:rPr>
          <w:sz w:val="24"/>
          <w:szCs w:val="24"/>
        </w:rPr>
      </w:pPr>
    </w:p>
    <w:p w14:paraId="2E0226FC" w14:textId="0A342EB8" w:rsidR="002A0187" w:rsidRPr="00BF0C34" w:rsidRDefault="00F01884" w:rsidP="00F01884">
      <w:pPr>
        <w:pStyle w:val="Scripture"/>
        <w:rPr>
          <w:sz w:val="24"/>
          <w:szCs w:val="24"/>
        </w:rPr>
      </w:pPr>
      <w:r w:rsidRPr="00BF0C34">
        <w:rPr>
          <w:sz w:val="24"/>
          <w:szCs w:val="24"/>
        </w:rPr>
        <w:t xml:space="preserve">Revelation </w:t>
      </w:r>
      <w:r w:rsidR="002A0187" w:rsidRPr="00BF0C34">
        <w:rPr>
          <w:sz w:val="24"/>
          <w:szCs w:val="24"/>
        </w:rPr>
        <w:t xml:space="preserve">22:1 </w:t>
      </w:r>
      <w:r w:rsidRPr="00BF0C34">
        <w:rPr>
          <w:sz w:val="24"/>
          <w:szCs w:val="24"/>
        </w:rPr>
        <w:t>-</w:t>
      </w:r>
      <w:r w:rsidR="002A0187" w:rsidRPr="00BF0C34">
        <w:rPr>
          <w:sz w:val="24"/>
          <w:szCs w:val="24"/>
        </w:rPr>
        <w:t xml:space="preserve"> And he showed me a pure river of water of life, clear as crystal, proceeding from the throne of God and of the Lamb.</w:t>
      </w:r>
    </w:p>
    <w:p w14:paraId="239E6DA3" w14:textId="77777777" w:rsidR="002A0187" w:rsidRPr="00BF0C34" w:rsidRDefault="002A0187" w:rsidP="00F01884">
      <w:pPr>
        <w:pStyle w:val="Scripture"/>
        <w:rPr>
          <w:sz w:val="24"/>
          <w:szCs w:val="24"/>
        </w:rPr>
      </w:pPr>
      <w:r w:rsidRPr="00BF0C34">
        <w:rPr>
          <w:sz w:val="24"/>
          <w:szCs w:val="24"/>
        </w:rPr>
        <w:t xml:space="preserve"> 2 In the middle of its street, and on either side of the river, was the tree of life, which bore twelve fruits, each tree yielding its fruit every month. The leaves of the tree were for the healing of the nations.</w:t>
      </w:r>
    </w:p>
    <w:p w14:paraId="0FE0C2C3" w14:textId="77777777" w:rsidR="002A0187" w:rsidRPr="00BF0C34" w:rsidRDefault="002A0187" w:rsidP="00F01884">
      <w:pPr>
        <w:pStyle w:val="Scripture"/>
        <w:rPr>
          <w:sz w:val="24"/>
          <w:szCs w:val="24"/>
        </w:rPr>
      </w:pPr>
      <w:r w:rsidRPr="00BF0C34">
        <w:rPr>
          <w:sz w:val="24"/>
          <w:szCs w:val="24"/>
        </w:rPr>
        <w:t xml:space="preserve"> 3 And there shall be no more curse, but the throne of God and of the Lamb shall be in it, and His servants shall serve Him.</w:t>
      </w:r>
    </w:p>
    <w:p w14:paraId="3C9C5D53" w14:textId="77777777" w:rsidR="002A0187" w:rsidRPr="00BF0C34" w:rsidRDefault="002A0187" w:rsidP="00F01884">
      <w:pPr>
        <w:pStyle w:val="Scripture"/>
        <w:rPr>
          <w:sz w:val="24"/>
          <w:szCs w:val="24"/>
        </w:rPr>
      </w:pPr>
      <w:r w:rsidRPr="00BF0C34">
        <w:rPr>
          <w:sz w:val="24"/>
          <w:szCs w:val="24"/>
        </w:rPr>
        <w:t xml:space="preserve"> 4 They shall see His face, and His name shall be on their foreheads.</w:t>
      </w:r>
    </w:p>
    <w:p w14:paraId="571E3FBA" w14:textId="55B5129E" w:rsidR="002A0187" w:rsidRPr="00BF0C34" w:rsidRDefault="002A0187" w:rsidP="00F01884">
      <w:pPr>
        <w:pStyle w:val="Scripture"/>
        <w:rPr>
          <w:sz w:val="24"/>
          <w:szCs w:val="24"/>
        </w:rPr>
      </w:pPr>
      <w:r w:rsidRPr="00BF0C34">
        <w:rPr>
          <w:sz w:val="24"/>
          <w:szCs w:val="24"/>
        </w:rPr>
        <w:t xml:space="preserve"> 5 There shall be no night there: They need no lamp nor light of the sun, for the Lord God gives them light. And they shall reign forever and ever.</w:t>
      </w:r>
    </w:p>
    <w:p w14:paraId="4A27EADA" w14:textId="77777777" w:rsidR="002A0187" w:rsidRPr="00BF0C34" w:rsidRDefault="002A0187" w:rsidP="002A0187">
      <w:pPr>
        <w:pStyle w:val="NoSpacing"/>
        <w:rPr>
          <w:sz w:val="24"/>
          <w:szCs w:val="24"/>
        </w:rPr>
      </w:pPr>
    </w:p>
    <w:p w14:paraId="50B02912" w14:textId="3B40D328" w:rsidR="00F01884" w:rsidRPr="00BF0C34" w:rsidRDefault="00F01884" w:rsidP="002A0187">
      <w:pPr>
        <w:pStyle w:val="NoSpacing"/>
        <w:rPr>
          <w:sz w:val="24"/>
          <w:szCs w:val="24"/>
        </w:rPr>
      </w:pPr>
      <w:r w:rsidRPr="00BF0C34">
        <w:rPr>
          <w:sz w:val="24"/>
          <w:szCs w:val="24"/>
        </w:rPr>
        <w:t xml:space="preserve">Whether this is in the literal sense, as in it will be a </w:t>
      </w:r>
      <w:r w:rsidR="006D735D" w:rsidRPr="00BF0C34">
        <w:rPr>
          <w:sz w:val="24"/>
          <w:szCs w:val="24"/>
        </w:rPr>
        <w:t>physical</w:t>
      </w:r>
      <w:r w:rsidRPr="00BF0C34">
        <w:rPr>
          <w:sz w:val="24"/>
          <w:szCs w:val="24"/>
        </w:rPr>
        <w:t xml:space="preserve"> light source, </w:t>
      </w:r>
      <w:r w:rsidR="007D3D46" w:rsidRPr="00BF0C34">
        <w:rPr>
          <w:sz w:val="24"/>
          <w:szCs w:val="24"/>
        </w:rPr>
        <w:t xml:space="preserve">it’s certainly the case in a </w:t>
      </w:r>
      <w:r w:rsidRPr="00BF0C34">
        <w:rPr>
          <w:sz w:val="24"/>
          <w:szCs w:val="24"/>
        </w:rPr>
        <w:t>spiritual sense, we see that at the beginning of the kingdom, we’ll have the same things as the tabernacle from back in the day.</w:t>
      </w:r>
      <w:r w:rsidR="007D3D46" w:rsidRPr="00BF0C34">
        <w:rPr>
          <w:sz w:val="24"/>
          <w:szCs w:val="24"/>
        </w:rPr>
        <w:t xml:space="preserve"> Light shining upon His </w:t>
      </w:r>
      <w:proofErr w:type="gramStart"/>
      <w:r w:rsidR="007D3D46" w:rsidRPr="00BF0C34">
        <w:rPr>
          <w:sz w:val="24"/>
          <w:szCs w:val="24"/>
        </w:rPr>
        <w:t>called out</w:t>
      </w:r>
      <w:proofErr w:type="gramEnd"/>
      <w:r w:rsidR="007D3D46" w:rsidRPr="00BF0C34">
        <w:rPr>
          <w:sz w:val="24"/>
          <w:szCs w:val="24"/>
        </w:rPr>
        <w:t xml:space="preserve"> people. And what a blessing that will be.</w:t>
      </w:r>
    </w:p>
    <w:p w14:paraId="3CA5D8DA" w14:textId="77777777" w:rsidR="00F01884" w:rsidRPr="00BF0C34" w:rsidRDefault="00F01884" w:rsidP="002A0187">
      <w:pPr>
        <w:pStyle w:val="NoSpacing"/>
        <w:rPr>
          <w:sz w:val="24"/>
          <w:szCs w:val="24"/>
        </w:rPr>
      </w:pPr>
    </w:p>
    <w:p w14:paraId="0168CD39" w14:textId="11246791" w:rsidR="002A0187" w:rsidRPr="00BF0C34" w:rsidRDefault="002A0187" w:rsidP="002A0187">
      <w:pPr>
        <w:pStyle w:val="NoSpacing"/>
        <w:rPr>
          <w:sz w:val="24"/>
          <w:szCs w:val="24"/>
        </w:rPr>
      </w:pPr>
      <w:r w:rsidRPr="00BF0C34">
        <w:rPr>
          <w:sz w:val="24"/>
          <w:szCs w:val="24"/>
        </w:rPr>
        <w:t xml:space="preserve">May the Lord’s face shine upon you. And me. And all of us. </w:t>
      </w:r>
    </w:p>
    <w:p w14:paraId="553D90E1" w14:textId="77777777" w:rsidR="002A0187" w:rsidRPr="00BF0C34" w:rsidRDefault="002A0187" w:rsidP="002A0187">
      <w:pPr>
        <w:pStyle w:val="NoSpacing"/>
        <w:rPr>
          <w:sz w:val="24"/>
          <w:szCs w:val="24"/>
        </w:rPr>
      </w:pPr>
    </w:p>
    <w:p w14:paraId="36E6092B" w14:textId="26DD88D4" w:rsidR="002A0187" w:rsidRPr="00BF0C34" w:rsidRDefault="002A0187" w:rsidP="002A0187">
      <w:pPr>
        <w:pStyle w:val="NoSpacing"/>
        <w:rPr>
          <w:sz w:val="24"/>
          <w:szCs w:val="24"/>
        </w:rPr>
      </w:pPr>
      <w:r w:rsidRPr="00BF0C34">
        <w:rPr>
          <w:sz w:val="24"/>
          <w:szCs w:val="24"/>
        </w:rPr>
        <w:t xml:space="preserve">Ultimately, this will happen for all in the kingdom. For us </w:t>
      </w:r>
      <w:r w:rsidR="007D3D46" w:rsidRPr="00BF0C34">
        <w:rPr>
          <w:sz w:val="24"/>
          <w:szCs w:val="24"/>
        </w:rPr>
        <w:t>in</w:t>
      </w:r>
      <w:r w:rsidRPr="00BF0C34">
        <w:rPr>
          <w:sz w:val="24"/>
          <w:szCs w:val="24"/>
        </w:rPr>
        <w:t xml:space="preserve">, our day in and day out, </w:t>
      </w:r>
      <w:proofErr w:type="spellStart"/>
      <w:r w:rsidRPr="00BF0C34">
        <w:rPr>
          <w:sz w:val="24"/>
          <w:szCs w:val="24"/>
        </w:rPr>
        <w:t>every day</w:t>
      </w:r>
      <w:proofErr w:type="spellEnd"/>
      <w:r w:rsidRPr="00BF0C34">
        <w:rPr>
          <w:sz w:val="24"/>
          <w:szCs w:val="24"/>
        </w:rPr>
        <w:t xml:space="preserve"> life, we can pray this same prayer</w:t>
      </w:r>
      <w:r w:rsidR="007D3D46" w:rsidRPr="00BF0C34">
        <w:rPr>
          <w:sz w:val="24"/>
          <w:szCs w:val="24"/>
        </w:rPr>
        <w:t xml:space="preserve"> for our relationship with God today.</w:t>
      </w:r>
    </w:p>
    <w:sectPr w:rsidR="002A0187" w:rsidRPr="00BF0C34" w:rsidSect="00B664FB">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0A35C" w14:textId="77777777" w:rsidR="00582646" w:rsidRDefault="00582646" w:rsidP="00BF0C34">
      <w:pPr>
        <w:spacing w:after="0" w:line="240" w:lineRule="auto"/>
      </w:pPr>
      <w:r>
        <w:separator/>
      </w:r>
    </w:p>
  </w:endnote>
  <w:endnote w:type="continuationSeparator" w:id="0">
    <w:p w14:paraId="38A32906" w14:textId="77777777" w:rsidR="00582646" w:rsidRDefault="00582646" w:rsidP="00BF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F3A8A" w14:textId="77777777" w:rsidR="00582646" w:rsidRDefault="00582646" w:rsidP="00BF0C34">
      <w:pPr>
        <w:spacing w:after="0" w:line="240" w:lineRule="auto"/>
      </w:pPr>
      <w:r>
        <w:separator/>
      </w:r>
    </w:p>
  </w:footnote>
  <w:footnote w:type="continuationSeparator" w:id="0">
    <w:p w14:paraId="0947A14B" w14:textId="77777777" w:rsidR="00582646" w:rsidRDefault="00582646" w:rsidP="00BF0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1050803606"/>
      <w:docPartObj>
        <w:docPartGallery w:val="Page Numbers (Top of Page)"/>
        <w:docPartUnique/>
      </w:docPartObj>
    </w:sdtPr>
    <w:sdtEndPr>
      <w:rPr>
        <w:b/>
        <w:bCs/>
        <w:noProof/>
        <w:color w:val="auto"/>
        <w:spacing w:val="0"/>
      </w:rPr>
    </w:sdtEndPr>
    <w:sdtContent>
      <w:p w14:paraId="5620C488" w14:textId="736C5DA1" w:rsidR="00BF0C34" w:rsidRDefault="00BF0C34">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5BE0B20" w14:textId="77777777" w:rsidR="00BF0C34" w:rsidRDefault="00BF0C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4FB"/>
    <w:rsid w:val="00136958"/>
    <w:rsid w:val="0015611E"/>
    <w:rsid w:val="001663FB"/>
    <w:rsid w:val="002609B4"/>
    <w:rsid w:val="002740D8"/>
    <w:rsid w:val="002A0187"/>
    <w:rsid w:val="003824A5"/>
    <w:rsid w:val="005023F4"/>
    <w:rsid w:val="005361F1"/>
    <w:rsid w:val="00582646"/>
    <w:rsid w:val="005A5F51"/>
    <w:rsid w:val="006D735D"/>
    <w:rsid w:val="00726974"/>
    <w:rsid w:val="007C3C8C"/>
    <w:rsid w:val="007D3D46"/>
    <w:rsid w:val="008F466D"/>
    <w:rsid w:val="00923084"/>
    <w:rsid w:val="00A16BD5"/>
    <w:rsid w:val="00B07016"/>
    <w:rsid w:val="00B242BB"/>
    <w:rsid w:val="00B664FB"/>
    <w:rsid w:val="00BD127B"/>
    <w:rsid w:val="00BF0C34"/>
    <w:rsid w:val="00F01884"/>
    <w:rsid w:val="00F40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842F"/>
  <w15:chartTrackingRefBased/>
  <w15:docId w15:val="{9F5409EE-49AD-4539-85DA-D8259218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6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6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6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66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66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6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6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6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character" w:customStyle="1" w:styleId="Heading1Char">
    <w:name w:val="Heading 1 Char"/>
    <w:basedOn w:val="DefaultParagraphFont"/>
    <w:link w:val="Heading1"/>
    <w:uiPriority w:val="9"/>
    <w:rsid w:val="00B66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6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6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6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66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66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6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6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64FB"/>
    <w:rPr>
      <w:rFonts w:eastAsiaTheme="majorEastAsia" w:cstheme="majorBidi"/>
      <w:color w:val="272727" w:themeColor="text1" w:themeTint="D8"/>
    </w:rPr>
  </w:style>
  <w:style w:type="paragraph" w:styleId="Title">
    <w:name w:val="Title"/>
    <w:basedOn w:val="Normal"/>
    <w:next w:val="Normal"/>
    <w:link w:val="TitleChar"/>
    <w:uiPriority w:val="10"/>
    <w:qFormat/>
    <w:rsid w:val="00B66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6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6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6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64FB"/>
    <w:pPr>
      <w:spacing w:before="160"/>
      <w:jc w:val="center"/>
    </w:pPr>
    <w:rPr>
      <w:i/>
      <w:iCs/>
      <w:color w:val="404040" w:themeColor="text1" w:themeTint="BF"/>
    </w:rPr>
  </w:style>
  <w:style w:type="character" w:customStyle="1" w:styleId="QuoteChar">
    <w:name w:val="Quote Char"/>
    <w:basedOn w:val="DefaultParagraphFont"/>
    <w:link w:val="Quote"/>
    <w:uiPriority w:val="29"/>
    <w:rsid w:val="00B664FB"/>
    <w:rPr>
      <w:i/>
      <w:iCs/>
      <w:color w:val="404040" w:themeColor="text1" w:themeTint="BF"/>
    </w:rPr>
  </w:style>
  <w:style w:type="paragraph" w:styleId="ListParagraph">
    <w:name w:val="List Paragraph"/>
    <w:basedOn w:val="Normal"/>
    <w:uiPriority w:val="34"/>
    <w:qFormat/>
    <w:rsid w:val="00B664FB"/>
    <w:pPr>
      <w:ind w:left="720"/>
      <w:contextualSpacing/>
    </w:pPr>
  </w:style>
  <w:style w:type="character" w:styleId="IntenseEmphasis">
    <w:name w:val="Intense Emphasis"/>
    <w:basedOn w:val="DefaultParagraphFont"/>
    <w:uiPriority w:val="21"/>
    <w:qFormat/>
    <w:rsid w:val="00B664FB"/>
    <w:rPr>
      <w:i/>
      <w:iCs/>
      <w:color w:val="2F5496" w:themeColor="accent1" w:themeShade="BF"/>
    </w:rPr>
  </w:style>
  <w:style w:type="paragraph" w:styleId="IntenseQuote">
    <w:name w:val="Intense Quote"/>
    <w:basedOn w:val="Normal"/>
    <w:next w:val="Normal"/>
    <w:link w:val="IntenseQuoteChar"/>
    <w:uiPriority w:val="30"/>
    <w:qFormat/>
    <w:rsid w:val="00B66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64FB"/>
    <w:rPr>
      <w:i/>
      <w:iCs/>
      <w:color w:val="2F5496" w:themeColor="accent1" w:themeShade="BF"/>
    </w:rPr>
  </w:style>
  <w:style w:type="character" w:styleId="IntenseReference">
    <w:name w:val="Intense Reference"/>
    <w:basedOn w:val="DefaultParagraphFont"/>
    <w:uiPriority w:val="32"/>
    <w:qFormat/>
    <w:rsid w:val="00B664FB"/>
    <w:rPr>
      <w:b/>
      <w:bCs/>
      <w:smallCaps/>
      <w:color w:val="2F5496" w:themeColor="accent1" w:themeShade="BF"/>
      <w:spacing w:val="5"/>
    </w:rPr>
  </w:style>
  <w:style w:type="paragraph" w:styleId="NoSpacing">
    <w:name w:val="No Spacing"/>
    <w:uiPriority w:val="1"/>
    <w:qFormat/>
    <w:rsid w:val="00B664FB"/>
    <w:pPr>
      <w:spacing w:after="0" w:line="240" w:lineRule="auto"/>
    </w:pPr>
  </w:style>
  <w:style w:type="paragraph" w:styleId="Header">
    <w:name w:val="header"/>
    <w:basedOn w:val="Normal"/>
    <w:link w:val="HeaderChar"/>
    <w:uiPriority w:val="99"/>
    <w:unhideWhenUsed/>
    <w:rsid w:val="00BF0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C34"/>
  </w:style>
  <w:style w:type="paragraph" w:styleId="Footer">
    <w:name w:val="footer"/>
    <w:basedOn w:val="Normal"/>
    <w:link w:val="FooterChar"/>
    <w:uiPriority w:val="99"/>
    <w:unhideWhenUsed/>
    <w:rsid w:val="00BF0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872</TotalTime>
  <Pages>3</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9</cp:revision>
  <cp:lastPrinted>2026-02-21T00:03:00Z</cp:lastPrinted>
  <dcterms:created xsi:type="dcterms:W3CDTF">2026-02-19T12:26:00Z</dcterms:created>
  <dcterms:modified xsi:type="dcterms:W3CDTF">2026-02-21T00:03:00Z</dcterms:modified>
</cp:coreProperties>
</file>