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9407" w14:textId="77777777" w:rsidR="00F96DC2" w:rsidRPr="00C41330" w:rsidRDefault="002219BB" w:rsidP="002219BB">
      <w:pPr>
        <w:pStyle w:val="NoSpacing"/>
        <w:rPr>
          <w:sz w:val="32"/>
          <w:szCs w:val="32"/>
        </w:rPr>
      </w:pPr>
      <w:r w:rsidRPr="00C41330">
        <w:rPr>
          <w:sz w:val="32"/>
          <w:szCs w:val="32"/>
        </w:rPr>
        <w:t>To Tempt or Not to Tempt</w:t>
      </w:r>
    </w:p>
    <w:p w14:paraId="78F4AAAE" w14:textId="0BF4CD6E" w:rsidR="002219BB" w:rsidRPr="00C41330" w:rsidRDefault="002219BB" w:rsidP="002219BB">
      <w:pPr>
        <w:pStyle w:val="NoSpacing"/>
        <w:rPr>
          <w:sz w:val="32"/>
          <w:szCs w:val="32"/>
        </w:rPr>
      </w:pPr>
      <w:r w:rsidRPr="00C41330">
        <w:rPr>
          <w:sz w:val="32"/>
          <w:szCs w:val="32"/>
        </w:rPr>
        <w:t>Sermonette – Originally Given 1/26/13, Columbia MD</w:t>
      </w:r>
      <w:r w:rsidR="00C41330">
        <w:rPr>
          <w:sz w:val="32"/>
          <w:szCs w:val="32"/>
        </w:rPr>
        <w:t xml:space="preserve">. Revisited 11/14/20 </w:t>
      </w:r>
      <w:proofErr w:type="spellStart"/>
      <w:r w:rsidR="00C41330">
        <w:rPr>
          <w:sz w:val="32"/>
          <w:szCs w:val="32"/>
        </w:rPr>
        <w:t>NoVa</w:t>
      </w:r>
      <w:proofErr w:type="spellEnd"/>
    </w:p>
    <w:p w14:paraId="5D44C2C1" w14:textId="77777777" w:rsidR="002219BB" w:rsidRPr="00C41330" w:rsidRDefault="002219BB" w:rsidP="002219BB">
      <w:pPr>
        <w:pStyle w:val="NoSpacing"/>
        <w:rPr>
          <w:sz w:val="32"/>
          <w:szCs w:val="32"/>
        </w:rPr>
      </w:pPr>
    </w:p>
    <w:p w14:paraId="31F05588" w14:textId="77777777" w:rsidR="002219BB" w:rsidRPr="00C41330" w:rsidRDefault="002219BB" w:rsidP="002219BB">
      <w:pPr>
        <w:pStyle w:val="NoSpacing"/>
        <w:rPr>
          <w:sz w:val="32"/>
          <w:szCs w:val="32"/>
        </w:rPr>
      </w:pPr>
      <w:r w:rsidRPr="00C41330">
        <w:rPr>
          <w:sz w:val="32"/>
          <w:szCs w:val="32"/>
        </w:rPr>
        <w:t>One of the sections of the bible that I often turn to when I need inspiration for a message is Matthew chapter 6. Now you’ve read this section of scripture hundreds, maybe even thousands of times. It’s one of those sections that even those with nominal religious backgrounds have heard. It’s the section that’s commonly known at the model prayer.</w:t>
      </w:r>
    </w:p>
    <w:p w14:paraId="6C0E2010" w14:textId="77777777" w:rsidR="002219BB" w:rsidRPr="00C41330" w:rsidRDefault="002219BB" w:rsidP="002219BB">
      <w:pPr>
        <w:pStyle w:val="NoSpacing"/>
        <w:rPr>
          <w:sz w:val="32"/>
          <w:szCs w:val="32"/>
        </w:rPr>
      </w:pPr>
    </w:p>
    <w:p w14:paraId="74F107F6" w14:textId="77777777" w:rsidR="002219BB" w:rsidRPr="00C41330" w:rsidRDefault="002219BB" w:rsidP="002219BB">
      <w:pPr>
        <w:pStyle w:val="NoSpacing"/>
        <w:rPr>
          <w:sz w:val="32"/>
          <w:szCs w:val="32"/>
        </w:rPr>
      </w:pPr>
      <w:r w:rsidRPr="00C41330">
        <w:rPr>
          <w:sz w:val="32"/>
          <w:szCs w:val="32"/>
        </w:rPr>
        <w:t>Now the reason I often go here is the fact that it’s actually an extremely interesting, to me at least, section of scripture. Each time you read over it, you can look at it from a different perspective and get a slightly different viewpoint.</w:t>
      </w:r>
    </w:p>
    <w:p w14:paraId="5DCB55D6" w14:textId="77777777" w:rsidR="002219BB" w:rsidRPr="00C41330" w:rsidRDefault="002219BB" w:rsidP="002219BB">
      <w:pPr>
        <w:pStyle w:val="NoSpacing"/>
        <w:rPr>
          <w:sz w:val="32"/>
          <w:szCs w:val="32"/>
        </w:rPr>
      </w:pPr>
    </w:p>
    <w:p w14:paraId="5CA8DB1E" w14:textId="77777777" w:rsidR="002219BB" w:rsidRPr="00C41330" w:rsidRDefault="002219BB" w:rsidP="002219BB">
      <w:pPr>
        <w:pStyle w:val="NoSpacing"/>
        <w:rPr>
          <w:sz w:val="32"/>
          <w:szCs w:val="32"/>
        </w:rPr>
      </w:pPr>
      <w:r w:rsidRPr="00C41330">
        <w:rPr>
          <w:sz w:val="32"/>
          <w:szCs w:val="32"/>
        </w:rPr>
        <w:t>At first, it seems very simple and easy to understand, and it is, of course. But layered inside this prayer framework is a complex thought process that really touches on core, fundamental beliefs on every Christian.</w:t>
      </w:r>
    </w:p>
    <w:p w14:paraId="54EAE8B6" w14:textId="77777777" w:rsidR="002219BB" w:rsidRPr="00C41330" w:rsidRDefault="002219BB" w:rsidP="002219BB">
      <w:pPr>
        <w:pStyle w:val="NoSpacing"/>
        <w:rPr>
          <w:sz w:val="32"/>
          <w:szCs w:val="32"/>
        </w:rPr>
      </w:pPr>
    </w:p>
    <w:p w14:paraId="52EE6DA6" w14:textId="77777777" w:rsidR="005C0267" w:rsidRPr="00C41330" w:rsidRDefault="002219BB" w:rsidP="002219BB">
      <w:pPr>
        <w:pStyle w:val="NoSpacing"/>
        <w:rPr>
          <w:sz w:val="32"/>
          <w:szCs w:val="32"/>
        </w:rPr>
      </w:pPr>
      <w:r w:rsidRPr="00C41330">
        <w:rPr>
          <w:sz w:val="32"/>
          <w:szCs w:val="32"/>
        </w:rPr>
        <w:t xml:space="preserve">I looked back over my sermonette listings, and I’ve given several </w:t>
      </w:r>
      <w:r w:rsidR="00702F71" w:rsidRPr="00C41330">
        <w:rPr>
          <w:sz w:val="32"/>
          <w:szCs w:val="32"/>
        </w:rPr>
        <w:t>messages</w:t>
      </w:r>
      <w:r w:rsidRPr="00C41330">
        <w:rPr>
          <w:sz w:val="32"/>
          <w:szCs w:val="32"/>
        </w:rPr>
        <w:t xml:space="preserve"> in this section, but today, I want to tackle </w:t>
      </w:r>
      <w:r w:rsidR="00702F71" w:rsidRPr="00C41330">
        <w:rPr>
          <w:sz w:val="32"/>
          <w:szCs w:val="32"/>
        </w:rPr>
        <w:t xml:space="preserve">a </w:t>
      </w:r>
      <w:r w:rsidRPr="00C41330">
        <w:rPr>
          <w:sz w:val="32"/>
          <w:szCs w:val="32"/>
        </w:rPr>
        <w:t xml:space="preserve">phrase </w:t>
      </w:r>
      <w:r w:rsidR="008605CA" w:rsidRPr="00C41330">
        <w:rPr>
          <w:sz w:val="32"/>
          <w:szCs w:val="32"/>
        </w:rPr>
        <w:t xml:space="preserve">towards the end </w:t>
      </w:r>
      <w:r w:rsidRPr="00C41330">
        <w:rPr>
          <w:sz w:val="32"/>
          <w:szCs w:val="32"/>
        </w:rPr>
        <w:t xml:space="preserve">of the model prayer. </w:t>
      </w:r>
      <w:r w:rsidR="005C0267" w:rsidRPr="00C41330">
        <w:rPr>
          <w:sz w:val="32"/>
          <w:szCs w:val="32"/>
        </w:rPr>
        <w:t>Before we get there, let’s turn to Luke chapter 11. Luke chapter 11 is the companion scripture to Matthew, but I want to read the first two verses of chapter 11 to h</w:t>
      </w:r>
      <w:r w:rsidR="005A6C77" w:rsidRPr="00C41330">
        <w:rPr>
          <w:sz w:val="32"/>
          <w:szCs w:val="32"/>
        </w:rPr>
        <w:t>elp us get some of the context. Now I’m going to read this out of the New Living Translation:</w:t>
      </w:r>
    </w:p>
    <w:p w14:paraId="1FF169D9" w14:textId="77777777" w:rsidR="005A6C77" w:rsidRPr="00C41330" w:rsidRDefault="005A6C77" w:rsidP="002219BB">
      <w:pPr>
        <w:pStyle w:val="NoSpacing"/>
        <w:rPr>
          <w:sz w:val="32"/>
          <w:szCs w:val="32"/>
        </w:rPr>
      </w:pPr>
    </w:p>
    <w:p w14:paraId="0B767CEE" w14:textId="77777777" w:rsidR="005A6C77" w:rsidRPr="00C41330" w:rsidRDefault="005A6C77" w:rsidP="00067FE9">
      <w:pPr>
        <w:pStyle w:val="NoSpacing"/>
        <w:ind w:left="720" w:right="720"/>
        <w:rPr>
          <w:sz w:val="32"/>
          <w:szCs w:val="32"/>
        </w:rPr>
      </w:pPr>
      <w:r w:rsidRPr="00C41330">
        <w:rPr>
          <w:sz w:val="32"/>
          <w:szCs w:val="32"/>
        </w:rPr>
        <w:t>Luke 11:1 – Once Jesus was in a certain place praying. As He finished, one of His disciples came to Him and said, “Lord, teach us to pray, just as John taught his disciples.”</w:t>
      </w:r>
    </w:p>
    <w:p w14:paraId="5BA37ACB" w14:textId="77777777" w:rsidR="005A6C77" w:rsidRPr="00C41330" w:rsidRDefault="005A6C77" w:rsidP="00067FE9">
      <w:pPr>
        <w:pStyle w:val="NoSpacing"/>
        <w:ind w:left="720" w:right="720"/>
        <w:rPr>
          <w:sz w:val="32"/>
          <w:szCs w:val="32"/>
        </w:rPr>
      </w:pPr>
      <w:r w:rsidRPr="00C41330">
        <w:rPr>
          <w:sz w:val="32"/>
          <w:szCs w:val="32"/>
        </w:rPr>
        <w:t>2: Jesus said, “This is how you should pray:”</w:t>
      </w:r>
    </w:p>
    <w:p w14:paraId="29AAB0C3" w14:textId="77777777" w:rsidR="005A6C77" w:rsidRPr="00C41330" w:rsidRDefault="005A6C77" w:rsidP="002219BB">
      <w:pPr>
        <w:pStyle w:val="NoSpacing"/>
        <w:rPr>
          <w:sz w:val="32"/>
          <w:szCs w:val="32"/>
        </w:rPr>
      </w:pPr>
    </w:p>
    <w:p w14:paraId="144BFBB7" w14:textId="77777777" w:rsidR="008605CA" w:rsidRPr="00C41330" w:rsidRDefault="005A6C77" w:rsidP="005A6C77">
      <w:pPr>
        <w:pStyle w:val="NoSpacing"/>
        <w:rPr>
          <w:sz w:val="32"/>
          <w:szCs w:val="32"/>
        </w:rPr>
      </w:pPr>
      <w:proofErr w:type="gramStart"/>
      <w:r w:rsidRPr="00C41330">
        <w:rPr>
          <w:sz w:val="32"/>
          <w:szCs w:val="32"/>
        </w:rPr>
        <w:t>So</w:t>
      </w:r>
      <w:proofErr w:type="gramEnd"/>
      <w:r w:rsidRPr="00C41330">
        <w:rPr>
          <w:sz w:val="32"/>
          <w:szCs w:val="32"/>
        </w:rPr>
        <w:t xml:space="preserve"> let’s stop there for a moment. Here in </w:t>
      </w:r>
      <w:r w:rsidR="008605CA" w:rsidRPr="00C41330">
        <w:rPr>
          <w:sz w:val="32"/>
          <w:szCs w:val="32"/>
        </w:rPr>
        <w:t xml:space="preserve">Luke </w:t>
      </w:r>
      <w:r w:rsidRPr="00C41330">
        <w:rPr>
          <w:sz w:val="32"/>
          <w:szCs w:val="32"/>
        </w:rPr>
        <w:t xml:space="preserve">it brings out that the disciples </w:t>
      </w:r>
      <w:r w:rsidR="008605CA" w:rsidRPr="00C41330">
        <w:rPr>
          <w:sz w:val="32"/>
          <w:szCs w:val="32"/>
        </w:rPr>
        <w:t>where asking Jesus how to pray.</w:t>
      </w:r>
      <w:r w:rsidRPr="00C41330">
        <w:rPr>
          <w:sz w:val="32"/>
          <w:szCs w:val="32"/>
        </w:rPr>
        <w:t xml:space="preserve"> They needed some guidance and help with the best way to talk to God the Father. Jesus answered by giving them a template of a </w:t>
      </w:r>
      <w:r w:rsidR="008605CA" w:rsidRPr="00C41330">
        <w:rPr>
          <w:sz w:val="32"/>
          <w:szCs w:val="32"/>
        </w:rPr>
        <w:t>prayer. As we know, this isn’t exactly, word for word, what we should be praying. We have many examples of Jesus Himself praying very fervently and saying many different things and having different focuses at different times.</w:t>
      </w:r>
    </w:p>
    <w:p w14:paraId="42044AE9" w14:textId="77777777" w:rsidR="008605CA" w:rsidRPr="00C41330" w:rsidRDefault="008605CA" w:rsidP="002219BB">
      <w:pPr>
        <w:pStyle w:val="NoSpacing"/>
        <w:rPr>
          <w:sz w:val="32"/>
          <w:szCs w:val="32"/>
        </w:rPr>
      </w:pPr>
    </w:p>
    <w:p w14:paraId="39BAA5A9" w14:textId="77777777" w:rsidR="008605CA" w:rsidRPr="00C41330" w:rsidRDefault="008605CA" w:rsidP="007D2DBF">
      <w:pPr>
        <w:pStyle w:val="NoSpacing"/>
        <w:rPr>
          <w:sz w:val="32"/>
          <w:szCs w:val="32"/>
        </w:rPr>
      </w:pPr>
      <w:proofErr w:type="gramStart"/>
      <w:r w:rsidRPr="00C41330">
        <w:rPr>
          <w:sz w:val="32"/>
          <w:szCs w:val="32"/>
        </w:rPr>
        <w:t>So</w:t>
      </w:r>
      <w:proofErr w:type="gramEnd"/>
      <w:r w:rsidRPr="00C41330">
        <w:rPr>
          <w:sz w:val="32"/>
          <w:szCs w:val="32"/>
        </w:rPr>
        <w:t xml:space="preserve"> the point of this model prayer is just to outline a framework. It’s to explain the context and the structure of a prayer.</w:t>
      </w:r>
      <w:r w:rsidR="007D2DBF" w:rsidRPr="00C41330">
        <w:rPr>
          <w:sz w:val="32"/>
          <w:szCs w:val="32"/>
        </w:rPr>
        <w:t xml:space="preserve"> </w:t>
      </w:r>
    </w:p>
    <w:p w14:paraId="48721624" w14:textId="77777777" w:rsidR="008605CA" w:rsidRPr="00C41330" w:rsidRDefault="008605CA" w:rsidP="002219BB">
      <w:pPr>
        <w:pStyle w:val="NoSpacing"/>
        <w:rPr>
          <w:sz w:val="32"/>
          <w:szCs w:val="32"/>
        </w:rPr>
      </w:pPr>
    </w:p>
    <w:p w14:paraId="5BC8436F" w14:textId="77777777" w:rsidR="00647AD2" w:rsidRPr="00C41330" w:rsidRDefault="00647AD2" w:rsidP="002219BB">
      <w:pPr>
        <w:pStyle w:val="NoSpacing"/>
        <w:rPr>
          <w:sz w:val="32"/>
          <w:szCs w:val="32"/>
        </w:rPr>
      </w:pPr>
      <w:proofErr w:type="gramStart"/>
      <w:r w:rsidRPr="00C41330">
        <w:rPr>
          <w:sz w:val="32"/>
          <w:szCs w:val="32"/>
        </w:rPr>
        <w:lastRenderedPageBreak/>
        <w:t>So</w:t>
      </w:r>
      <w:proofErr w:type="gramEnd"/>
      <w:r w:rsidRPr="00C41330">
        <w:rPr>
          <w:sz w:val="32"/>
          <w:szCs w:val="32"/>
        </w:rPr>
        <w:t xml:space="preserve"> let’s head back to Matthew chapter 6. I’d like to read the model prayer in Matthew because it’s a little more complete, and it’s probably the one you’ve most commonly heard before.</w:t>
      </w:r>
    </w:p>
    <w:p w14:paraId="2CCFE9CB" w14:textId="77777777" w:rsidR="00647AD2" w:rsidRPr="00C41330" w:rsidRDefault="00647AD2" w:rsidP="002219BB">
      <w:pPr>
        <w:pStyle w:val="NoSpacing"/>
        <w:rPr>
          <w:sz w:val="32"/>
          <w:szCs w:val="32"/>
        </w:rPr>
      </w:pPr>
    </w:p>
    <w:p w14:paraId="3F48DCE0" w14:textId="77777777" w:rsidR="008605CA" w:rsidRPr="00C41330" w:rsidRDefault="008605CA" w:rsidP="00067FE9">
      <w:pPr>
        <w:pStyle w:val="NoSpacing"/>
        <w:ind w:left="720" w:right="720"/>
        <w:rPr>
          <w:sz w:val="32"/>
          <w:szCs w:val="32"/>
        </w:rPr>
      </w:pPr>
      <w:r w:rsidRPr="00C41330">
        <w:rPr>
          <w:sz w:val="32"/>
          <w:szCs w:val="32"/>
        </w:rPr>
        <w:t>M</w:t>
      </w:r>
      <w:r w:rsidR="00067FE9" w:rsidRPr="00C41330">
        <w:rPr>
          <w:sz w:val="32"/>
          <w:szCs w:val="32"/>
        </w:rPr>
        <w:t>at</w:t>
      </w:r>
      <w:r w:rsidRPr="00C41330">
        <w:rPr>
          <w:sz w:val="32"/>
          <w:szCs w:val="32"/>
        </w:rPr>
        <w:t>t</w:t>
      </w:r>
      <w:r w:rsidR="00067FE9" w:rsidRPr="00C41330">
        <w:rPr>
          <w:sz w:val="32"/>
          <w:szCs w:val="32"/>
        </w:rPr>
        <w:t>hew</w:t>
      </w:r>
      <w:r w:rsidRPr="00C41330">
        <w:rPr>
          <w:sz w:val="32"/>
          <w:szCs w:val="32"/>
        </w:rPr>
        <w:t xml:space="preserve"> 6:9 </w:t>
      </w:r>
      <w:r w:rsidR="00067FE9" w:rsidRPr="00C41330">
        <w:rPr>
          <w:sz w:val="32"/>
          <w:szCs w:val="32"/>
        </w:rPr>
        <w:t>-</w:t>
      </w:r>
      <w:r w:rsidRPr="00C41330">
        <w:rPr>
          <w:sz w:val="32"/>
          <w:szCs w:val="32"/>
        </w:rPr>
        <w:t xml:space="preserve"> "In this manner, therefore, pray: Our Father in heaven, Hallowed be Your name.</w:t>
      </w:r>
    </w:p>
    <w:p w14:paraId="694E45D4" w14:textId="77777777" w:rsidR="008605CA" w:rsidRPr="00C41330" w:rsidRDefault="008605CA" w:rsidP="00067FE9">
      <w:pPr>
        <w:pStyle w:val="NoSpacing"/>
        <w:ind w:left="720" w:right="720"/>
        <w:rPr>
          <w:sz w:val="32"/>
          <w:szCs w:val="32"/>
        </w:rPr>
      </w:pPr>
      <w:r w:rsidRPr="00C41330">
        <w:rPr>
          <w:sz w:val="32"/>
          <w:szCs w:val="32"/>
        </w:rPr>
        <w:t xml:space="preserve"> 10 Your kingdom come. Your will be done </w:t>
      </w:r>
      <w:proofErr w:type="gramStart"/>
      <w:r w:rsidRPr="00C41330">
        <w:rPr>
          <w:sz w:val="32"/>
          <w:szCs w:val="32"/>
        </w:rPr>
        <w:t>On</w:t>
      </w:r>
      <w:proofErr w:type="gramEnd"/>
      <w:r w:rsidRPr="00C41330">
        <w:rPr>
          <w:sz w:val="32"/>
          <w:szCs w:val="32"/>
        </w:rPr>
        <w:t xml:space="preserve"> earth as it is in heaven.</w:t>
      </w:r>
    </w:p>
    <w:p w14:paraId="7AD9C8A7" w14:textId="77777777" w:rsidR="008605CA" w:rsidRPr="00C41330" w:rsidRDefault="008605CA" w:rsidP="00067FE9">
      <w:pPr>
        <w:pStyle w:val="NoSpacing"/>
        <w:ind w:left="720" w:right="720"/>
        <w:rPr>
          <w:sz w:val="32"/>
          <w:szCs w:val="32"/>
        </w:rPr>
      </w:pPr>
      <w:r w:rsidRPr="00C41330">
        <w:rPr>
          <w:sz w:val="32"/>
          <w:szCs w:val="32"/>
        </w:rPr>
        <w:t xml:space="preserve"> 11 Give us this day our daily bread.</w:t>
      </w:r>
    </w:p>
    <w:p w14:paraId="0FF3AB6D" w14:textId="77777777" w:rsidR="008605CA" w:rsidRPr="00C41330" w:rsidRDefault="008605CA" w:rsidP="00067FE9">
      <w:pPr>
        <w:pStyle w:val="NoSpacing"/>
        <w:ind w:left="720" w:right="720"/>
        <w:rPr>
          <w:sz w:val="32"/>
          <w:szCs w:val="32"/>
        </w:rPr>
      </w:pPr>
      <w:r w:rsidRPr="00C41330">
        <w:rPr>
          <w:sz w:val="32"/>
          <w:szCs w:val="32"/>
        </w:rPr>
        <w:t xml:space="preserve"> 12 And forgive us our debts, </w:t>
      </w:r>
      <w:proofErr w:type="gramStart"/>
      <w:r w:rsidRPr="00C41330">
        <w:rPr>
          <w:sz w:val="32"/>
          <w:szCs w:val="32"/>
        </w:rPr>
        <w:t>As</w:t>
      </w:r>
      <w:proofErr w:type="gramEnd"/>
      <w:r w:rsidRPr="00C41330">
        <w:rPr>
          <w:sz w:val="32"/>
          <w:szCs w:val="32"/>
        </w:rPr>
        <w:t xml:space="preserve"> we forgive our debtors.</w:t>
      </w:r>
    </w:p>
    <w:p w14:paraId="120438B6" w14:textId="77777777" w:rsidR="008605CA" w:rsidRPr="00C41330" w:rsidRDefault="008605CA" w:rsidP="00067FE9">
      <w:pPr>
        <w:pStyle w:val="NoSpacing"/>
        <w:ind w:left="720" w:right="720"/>
        <w:rPr>
          <w:sz w:val="32"/>
          <w:szCs w:val="32"/>
        </w:rPr>
      </w:pPr>
      <w:r w:rsidRPr="00C41330">
        <w:rPr>
          <w:sz w:val="32"/>
          <w:szCs w:val="32"/>
        </w:rPr>
        <w:t xml:space="preserve"> 13 And do not lead us into temptation, </w:t>
      </w:r>
      <w:proofErr w:type="gramStart"/>
      <w:r w:rsidRPr="00C41330">
        <w:rPr>
          <w:sz w:val="32"/>
          <w:szCs w:val="32"/>
        </w:rPr>
        <w:t>But</w:t>
      </w:r>
      <w:proofErr w:type="gramEnd"/>
      <w:r w:rsidRPr="00C41330">
        <w:rPr>
          <w:sz w:val="32"/>
          <w:szCs w:val="32"/>
        </w:rPr>
        <w:t xml:space="preserve"> deliver us from the evil one. For Yours is the kingdom and the power and the glory forever. Amen.</w:t>
      </w:r>
    </w:p>
    <w:p w14:paraId="470055DD" w14:textId="77777777" w:rsidR="008605CA" w:rsidRPr="00C41330" w:rsidRDefault="008605CA" w:rsidP="008605CA">
      <w:pPr>
        <w:pStyle w:val="NoSpacing"/>
        <w:rPr>
          <w:sz w:val="32"/>
          <w:szCs w:val="32"/>
        </w:rPr>
      </w:pPr>
    </w:p>
    <w:p w14:paraId="72EADE84" w14:textId="77777777" w:rsidR="008605CA" w:rsidRPr="00C41330" w:rsidRDefault="008605CA" w:rsidP="008605CA">
      <w:pPr>
        <w:pStyle w:val="NoSpacing"/>
        <w:rPr>
          <w:sz w:val="32"/>
          <w:szCs w:val="32"/>
        </w:rPr>
      </w:pPr>
      <w:r w:rsidRPr="00C41330">
        <w:rPr>
          <w:sz w:val="32"/>
          <w:szCs w:val="32"/>
        </w:rPr>
        <w:t>Now your translation may not have the last phrase and end with “But deliver us from the evil one”. Some translations leave this out, including the NIV or the New Living Translation, but most include it.</w:t>
      </w:r>
    </w:p>
    <w:p w14:paraId="376768FC" w14:textId="77777777" w:rsidR="008605CA" w:rsidRPr="00C41330" w:rsidRDefault="008605CA" w:rsidP="008605CA">
      <w:pPr>
        <w:pStyle w:val="NoSpacing"/>
        <w:rPr>
          <w:sz w:val="32"/>
          <w:szCs w:val="32"/>
        </w:rPr>
      </w:pPr>
    </w:p>
    <w:p w14:paraId="15336F48" w14:textId="77777777" w:rsidR="008605CA" w:rsidRPr="00C41330" w:rsidRDefault="008605CA" w:rsidP="008605CA">
      <w:pPr>
        <w:pStyle w:val="NoSpacing"/>
        <w:rPr>
          <w:sz w:val="32"/>
          <w:szCs w:val="32"/>
        </w:rPr>
      </w:pPr>
      <w:r w:rsidRPr="00C41330">
        <w:rPr>
          <w:sz w:val="32"/>
          <w:szCs w:val="32"/>
        </w:rPr>
        <w:t>The phrase I’d like to focus on is the start of verse 13:</w:t>
      </w:r>
    </w:p>
    <w:p w14:paraId="7140C790" w14:textId="77777777" w:rsidR="008605CA" w:rsidRPr="00C41330" w:rsidRDefault="008605CA" w:rsidP="008605CA">
      <w:pPr>
        <w:pStyle w:val="NoSpacing"/>
        <w:rPr>
          <w:sz w:val="32"/>
          <w:szCs w:val="32"/>
        </w:rPr>
      </w:pPr>
    </w:p>
    <w:p w14:paraId="5D34D82C" w14:textId="77777777" w:rsidR="008605CA" w:rsidRPr="00C41330" w:rsidRDefault="008605CA" w:rsidP="00067FE9">
      <w:pPr>
        <w:pStyle w:val="NoSpacing"/>
        <w:ind w:left="720"/>
        <w:rPr>
          <w:sz w:val="32"/>
          <w:szCs w:val="32"/>
        </w:rPr>
      </w:pPr>
      <w:r w:rsidRPr="00C41330">
        <w:rPr>
          <w:sz w:val="32"/>
          <w:szCs w:val="32"/>
        </w:rPr>
        <w:t>M</w:t>
      </w:r>
      <w:r w:rsidR="006C7197" w:rsidRPr="00C41330">
        <w:rPr>
          <w:sz w:val="32"/>
          <w:szCs w:val="32"/>
        </w:rPr>
        <w:t>at</w:t>
      </w:r>
      <w:r w:rsidRPr="00C41330">
        <w:rPr>
          <w:sz w:val="32"/>
          <w:szCs w:val="32"/>
        </w:rPr>
        <w:t>t</w:t>
      </w:r>
      <w:r w:rsidR="006C7197" w:rsidRPr="00C41330">
        <w:rPr>
          <w:sz w:val="32"/>
          <w:szCs w:val="32"/>
        </w:rPr>
        <w:t>hew</w:t>
      </w:r>
      <w:r w:rsidRPr="00C41330">
        <w:rPr>
          <w:sz w:val="32"/>
          <w:szCs w:val="32"/>
        </w:rPr>
        <w:t xml:space="preserve"> 6:13 And do not lead us into temptation, </w:t>
      </w:r>
      <w:proofErr w:type="gramStart"/>
      <w:r w:rsidRPr="00C41330">
        <w:rPr>
          <w:sz w:val="32"/>
          <w:szCs w:val="32"/>
        </w:rPr>
        <w:t>But</w:t>
      </w:r>
      <w:proofErr w:type="gramEnd"/>
      <w:r w:rsidRPr="00C41330">
        <w:rPr>
          <w:sz w:val="32"/>
          <w:szCs w:val="32"/>
        </w:rPr>
        <w:t xml:space="preserve"> deliver us from the evil one.</w:t>
      </w:r>
    </w:p>
    <w:p w14:paraId="4F55E960" w14:textId="77777777" w:rsidR="008605CA" w:rsidRPr="00C41330" w:rsidRDefault="008605CA" w:rsidP="008605CA">
      <w:pPr>
        <w:pStyle w:val="NoSpacing"/>
        <w:rPr>
          <w:sz w:val="32"/>
          <w:szCs w:val="32"/>
        </w:rPr>
      </w:pPr>
    </w:p>
    <w:p w14:paraId="2DE6D61A" w14:textId="77777777" w:rsidR="008605CA" w:rsidRPr="00C41330" w:rsidRDefault="008605CA" w:rsidP="008605CA">
      <w:pPr>
        <w:pStyle w:val="NoSpacing"/>
        <w:rPr>
          <w:sz w:val="32"/>
          <w:szCs w:val="32"/>
        </w:rPr>
      </w:pPr>
      <w:r w:rsidRPr="00C41330">
        <w:rPr>
          <w:sz w:val="32"/>
          <w:szCs w:val="32"/>
        </w:rPr>
        <w:t>Again, different translations can render this slightly differently, with the transliteration version</w:t>
      </w:r>
      <w:r w:rsidR="00067FE9" w:rsidRPr="00C41330">
        <w:rPr>
          <w:sz w:val="32"/>
          <w:szCs w:val="32"/>
        </w:rPr>
        <w:t>s</w:t>
      </w:r>
      <w:r w:rsidRPr="00C41330">
        <w:rPr>
          <w:sz w:val="32"/>
          <w:szCs w:val="32"/>
        </w:rPr>
        <w:t xml:space="preserve"> like the NIV or NLT soft</w:t>
      </w:r>
      <w:r w:rsidR="00067FE9" w:rsidRPr="00C41330">
        <w:rPr>
          <w:sz w:val="32"/>
          <w:szCs w:val="32"/>
        </w:rPr>
        <w:t>ening</w:t>
      </w:r>
      <w:r w:rsidRPr="00C41330">
        <w:rPr>
          <w:sz w:val="32"/>
          <w:szCs w:val="32"/>
        </w:rPr>
        <w:t xml:space="preserve"> it a bit, but the vast majority of the translations say it in the same way – “And do not lead us into temptation</w:t>
      </w:r>
      <w:r w:rsidR="0079052B" w:rsidRPr="00C41330">
        <w:rPr>
          <w:sz w:val="32"/>
          <w:szCs w:val="32"/>
        </w:rPr>
        <w:t>”.</w:t>
      </w:r>
      <w:r w:rsidR="00067FE9" w:rsidRPr="00C41330">
        <w:rPr>
          <w:sz w:val="32"/>
          <w:szCs w:val="32"/>
        </w:rPr>
        <w:t xml:space="preserve"> If you just quickly read through it, it sounds as though Christ</w:t>
      </w:r>
      <w:r w:rsidR="00702F71" w:rsidRPr="00C41330">
        <w:rPr>
          <w:sz w:val="32"/>
          <w:szCs w:val="32"/>
        </w:rPr>
        <w:t>, through the model prayer,</w:t>
      </w:r>
      <w:r w:rsidR="00067FE9" w:rsidRPr="00C41330">
        <w:rPr>
          <w:sz w:val="32"/>
          <w:szCs w:val="32"/>
        </w:rPr>
        <w:t xml:space="preserve"> is asking God not to lead Him into temptation. Or that as part of our prayer framework, we should be asking God to not lead us into temptation.</w:t>
      </w:r>
    </w:p>
    <w:p w14:paraId="0BB06F34" w14:textId="77777777" w:rsidR="0079052B" w:rsidRPr="00C41330" w:rsidRDefault="0079052B" w:rsidP="008605CA">
      <w:pPr>
        <w:pStyle w:val="NoSpacing"/>
        <w:rPr>
          <w:sz w:val="32"/>
          <w:szCs w:val="32"/>
        </w:rPr>
      </w:pPr>
    </w:p>
    <w:p w14:paraId="0AA6C382" w14:textId="77777777" w:rsidR="0079052B" w:rsidRPr="00C41330" w:rsidRDefault="0079052B" w:rsidP="008605CA">
      <w:pPr>
        <w:pStyle w:val="NoSpacing"/>
        <w:rPr>
          <w:sz w:val="32"/>
          <w:szCs w:val="32"/>
        </w:rPr>
      </w:pPr>
      <w:proofErr w:type="gramStart"/>
      <w:r w:rsidRPr="00C41330">
        <w:rPr>
          <w:sz w:val="32"/>
          <w:szCs w:val="32"/>
        </w:rPr>
        <w:t>So</w:t>
      </w:r>
      <w:proofErr w:type="gramEnd"/>
      <w:r w:rsidRPr="00C41330">
        <w:rPr>
          <w:sz w:val="32"/>
          <w:szCs w:val="32"/>
        </w:rPr>
        <w:t xml:space="preserve"> the obvious question that would come up is this – Does God lead us into temptation? Is this possible? Would God do this to us?</w:t>
      </w:r>
      <w:r w:rsidR="00387075" w:rsidRPr="00C41330">
        <w:rPr>
          <w:sz w:val="32"/>
          <w:szCs w:val="32"/>
        </w:rPr>
        <w:t xml:space="preserve"> Would God dangle sin in front of us to see how we will react? Is God going to set up scenarios filled with sin to see how we handle it?</w:t>
      </w:r>
    </w:p>
    <w:p w14:paraId="3AA70CBF" w14:textId="77777777" w:rsidR="00387075" w:rsidRPr="00C41330" w:rsidRDefault="00387075" w:rsidP="008605CA">
      <w:pPr>
        <w:pStyle w:val="NoSpacing"/>
        <w:rPr>
          <w:sz w:val="32"/>
          <w:szCs w:val="32"/>
        </w:rPr>
      </w:pPr>
    </w:p>
    <w:p w14:paraId="35A0CFE8" w14:textId="77777777" w:rsidR="00387075" w:rsidRPr="00C41330" w:rsidRDefault="00387075" w:rsidP="008605CA">
      <w:pPr>
        <w:pStyle w:val="NoSpacing"/>
        <w:rPr>
          <w:sz w:val="32"/>
          <w:szCs w:val="32"/>
        </w:rPr>
      </w:pPr>
      <w:r w:rsidRPr="00C41330">
        <w:rPr>
          <w:sz w:val="32"/>
          <w:szCs w:val="32"/>
        </w:rPr>
        <w:t xml:space="preserve">Is that the case? </w:t>
      </w:r>
    </w:p>
    <w:p w14:paraId="7554CCEC" w14:textId="77777777" w:rsidR="00387075" w:rsidRPr="00C41330" w:rsidRDefault="00387075" w:rsidP="008605CA">
      <w:pPr>
        <w:pStyle w:val="NoSpacing"/>
        <w:rPr>
          <w:sz w:val="32"/>
          <w:szCs w:val="32"/>
        </w:rPr>
      </w:pPr>
    </w:p>
    <w:p w14:paraId="51466B2D" w14:textId="77777777" w:rsidR="00387075" w:rsidRPr="00C41330" w:rsidRDefault="00387075" w:rsidP="008605CA">
      <w:pPr>
        <w:pStyle w:val="NoSpacing"/>
        <w:rPr>
          <w:sz w:val="32"/>
          <w:szCs w:val="32"/>
        </w:rPr>
      </w:pPr>
      <w:r w:rsidRPr="00C41330">
        <w:rPr>
          <w:sz w:val="32"/>
          <w:szCs w:val="32"/>
        </w:rPr>
        <w:t>Well, the point for my sermonette today is simple:</w:t>
      </w:r>
    </w:p>
    <w:p w14:paraId="158A777D" w14:textId="77777777" w:rsidR="00387075" w:rsidRPr="00C41330" w:rsidRDefault="00387075" w:rsidP="008605CA">
      <w:pPr>
        <w:pStyle w:val="NoSpacing"/>
        <w:rPr>
          <w:sz w:val="32"/>
          <w:szCs w:val="32"/>
        </w:rPr>
      </w:pPr>
    </w:p>
    <w:p w14:paraId="7C16BD97" w14:textId="77777777" w:rsidR="00387075" w:rsidRPr="00C41330" w:rsidRDefault="00387075" w:rsidP="008605CA">
      <w:pPr>
        <w:pStyle w:val="NoSpacing"/>
        <w:rPr>
          <w:sz w:val="32"/>
          <w:szCs w:val="32"/>
        </w:rPr>
      </w:pPr>
      <w:r w:rsidRPr="00C41330">
        <w:rPr>
          <w:sz w:val="32"/>
          <w:szCs w:val="32"/>
        </w:rPr>
        <w:lastRenderedPageBreak/>
        <w:t>POINT: No, God never tempts mankind or influencing us in any way to sin.</w:t>
      </w:r>
    </w:p>
    <w:p w14:paraId="0F743921" w14:textId="77777777" w:rsidR="00387075" w:rsidRPr="00C41330" w:rsidRDefault="00387075" w:rsidP="008605CA">
      <w:pPr>
        <w:pStyle w:val="NoSpacing"/>
        <w:rPr>
          <w:sz w:val="32"/>
          <w:szCs w:val="32"/>
        </w:rPr>
      </w:pPr>
    </w:p>
    <w:p w14:paraId="78C0506C" w14:textId="77777777" w:rsidR="00387075" w:rsidRPr="00C41330" w:rsidRDefault="00387075" w:rsidP="008605CA">
      <w:pPr>
        <w:pStyle w:val="NoSpacing"/>
        <w:rPr>
          <w:sz w:val="32"/>
          <w:szCs w:val="32"/>
        </w:rPr>
      </w:pPr>
      <w:r w:rsidRPr="00C41330">
        <w:rPr>
          <w:sz w:val="32"/>
          <w:szCs w:val="32"/>
        </w:rPr>
        <w:t>We do know that God IS very interested in our response to sin. God does want us to withstand the evil one and his sinful distractions, but God simply does not tempt is to sin.</w:t>
      </w:r>
    </w:p>
    <w:p w14:paraId="04DA2A3C" w14:textId="77777777" w:rsidR="00387075" w:rsidRPr="00C41330" w:rsidRDefault="00387075" w:rsidP="008605CA">
      <w:pPr>
        <w:pStyle w:val="NoSpacing"/>
        <w:rPr>
          <w:sz w:val="32"/>
          <w:szCs w:val="32"/>
        </w:rPr>
      </w:pPr>
    </w:p>
    <w:p w14:paraId="409301F5" w14:textId="77777777" w:rsidR="00387075" w:rsidRPr="00C41330" w:rsidRDefault="00387075" w:rsidP="008605CA">
      <w:pPr>
        <w:pStyle w:val="NoSpacing"/>
        <w:rPr>
          <w:sz w:val="32"/>
          <w:szCs w:val="32"/>
        </w:rPr>
      </w:pPr>
      <w:r w:rsidRPr="00C41330">
        <w:rPr>
          <w:sz w:val="32"/>
          <w:szCs w:val="32"/>
        </w:rPr>
        <w:t>Let’s go to James chapter 1. We will see very clearly that God is not the source of sinful temptations.</w:t>
      </w:r>
    </w:p>
    <w:p w14:paraId="62BEFCC0" w14:textId="77777777" w:rsidR="00387075" w:rsidRPr="00C41330" w:rsidRDefault="00387075" w:rsidP="008605CA">
      <w:pPr>
        <w:pStyle w:val="NoSpacing"/>
        <w:rPr>
          <w:sz w:val="32"/>
          <w:szCs w:val="32"/>
        </w:rPr>
      </w:pPr>
    </w:p>
    <w:p w14:paraId="53F34F67" w14:textId="77777777" w:rsidR="00387075" w:rsidRPr="00C41330" w:rsidRDefault="00387075" w:rsidP="009712E3">
      <w:pPr>
        <w:pStyle w:val="NoSpacing"/>
        <w:ind w:left="720" w:right="720"/>
        <w:rPr>
          <w:sz w:val="32"/>
          <w:szCs w:val="32"/>
        </w:rPr>
      </w:pPr>
      <w:r w:rsidRPr="00C41330">
        <w:rPr>
          <w:sz w:val="32"/>
          <w:szCs w:val="32"/>
        </w:rPr>
        <w:t>Ja</w:t>
      </w:r>
      <w:r w:rsidR="001363C1" w:rsidRPr="00C41330">
        <w:rPr>
          <w:sz w:val="32"/>
          <w:szCs w:val="32"/>
        </w:rPr>
        <w:t>mes</w:t>
      </w:r>
      <w:r w:rsidRPr="00C41330">
        <w:rPr>
          <w:sz w:val="32"/>
          <w:szCs w:val="32"/>
        </w:rPr>
        <w:t xml:space="preserve"> 1:12 Blessed is the man who endures temptation; for when he has been approved, he will receive the crown of life which the Lord has promised to those who love Him.</w:t>
      </w:r>
    </w:p>
    <w:p w14:paraId="383A13B6" w14:textId="77777777" w:rsidR="00387075" w:rsidRPr="00C41330" w:rsidRDefault="00387075" w:rsidP="009712E3">
      <w:pPr>
        <w:pStyle w:val="NoSpacing"/>
        <w:ind w:left="720" w:right="720"/>
        <w:rPr>
          <w:sz w:val="32"/>
          <w:szCs w:val="32"/>
        </w:rPr>
      </w:pPr>
      <w:r w:rsidRPr="00C41330">
        <w:rPr>
          <w:sz w:val="32"/>
          <w:szCs w:val="32"/>
        </w:rPr>
        <w:t xml:space="preserve"> 13 Let no one say when he is tempted, "I am tempted by God"; for God cannot be tempted by evil, nor does He Himself tempt anyone.</w:t>
      </w:r>
    </w:p>
    <w:p w14:paraId="2712F92C" w14:textId="77777777" w:rsidR="0079052B" w:rsidRPr="00C41330" w:rsidRDefault="0079052B" w:rsidP="008605CA">
      <w:pPr>
        <w:pStyle w:val="NoSpacing"/>
        <w:rPr>
          <w:sz w:val="32"/>
          <w:szCs w:val="32"/>
        </w:rPr>
      </w:pPr>
    </w:p>
    <w:p w14:paraId="1DEDCE79" w14:textId="77777777" w:rsidR="00387075" w:rsidRPr="00C41330" w:rsidRDefault="00387075" w:rsidP="008605CA">
      <w:pPr>
        <w:pStyle w:val="NoSpacing"/>
        <w:rPr>
          <w:sz w:val="32"/>
          <w:szCs w:val="32"/>
        </w:rPr>
      </w:pPr>
      <w:r w:rsidRPr="00C41330">
        <w:rPr>
          <w:sz w:val="32"/>
          <w:szCs w:val="32"/>
        </w:rPr>
        <w:t>God and sin are incompatible. They cannot coexist. God does not do the tempting. He does not put us in sinful situations to see our reaction. He doesn’t dangle sin in front of us to see our response. That’s not the way it works.</w:t>
      </w:r>
    </w:p>
    <w:p w14:paraId="4716C85B" w14:textId="77777777" w:rsidR="00387075" w:rsidRPr="00C41330" w:rsidRDefault="00387075" w:rsidP="008605CA">
      <w:pPr>
        <w:pStyle w:val="NoSpacing"/>
        <w:rPr>
          <w:sz w:val="32"/>
          <w:szCs w:val="32"/>
        </w:rPr>
      </w:pPr>
    </w:p>
    <w:p w14:paraId="50112113" w14:textId="77777777" w:rsidR="00387075" w:rsidRPr="00C41330" w:rsidRDefault="00387075" w:rsidP="008605CA">
      <w:pPr>
        <w:pStyle w:val="NoSpacing"/>
        <w:rPr>
          <w:sz w:val="32"/>
          <w:szCs w:val="32"/>
        </w:rPr>
      </w:pPr>
      <w:r w:rsidRPr="00C41330">
        <w:rPr>
          <w:sz w:val="32"/>
          <w:szCs w:val="32"/>
        </w:rPr>
        <w:t>James chapter 1 continues and identifies one of the real sources of temptations:</w:t>
      </w:r>
    </w:p>
    <w:p w14:paraId="3C2EC3D3" w14:textId="77777777" w:rsidR="00387075" w:rsidRPr="00C41330" w:rsidRDefault="00387075" w:rsidP="008605CA">
      <w:pPr>
        <w:pStyle w:val="NoSpacing"/>
        <w:rPr>
          <w:sz w:val="32"/>
          <w:szCs w:val="32"/>
        </w:rPr>
      </w:pPr>
    </w:p>
    <w:p w14:paraId="691B3B09" w14:textId="77777777" w:rsidR="00387075" w:rsidRPr="00C41330" w:rsidRDefault="00387075" w:rsidP="002B05F6">
      <w:pPr>
        <w:pStyle w:val="NoSpacing"/>
        <w:ind w:left="720" w:right="720"/>
        <w:rPr>
          <w:sz w:val="32"/>
          <w:szCs w:val="32"/>
        </w:rPr>
      </w:pPr>
      <w:r w:rsidRPr="00C41330">
        <w:rPr>
          <w:sz w:val="32"/>
          <w:szCs w:val="32"/>
        </w:rPr>
        <w:t>Ja</w:t>
      </w:r>
      <w:r w:rsidR="002B05F6" w:rsidRPr="00C41330">
        <w:rPr>
          <w:sz w:val="32"/>
          <w:szCs w:val="32"/>
        </w:rPr>
        <w:t>me</w:t>
      </w:r>
      <w:r w:rsidRPr="00C41330">
        <w:rPr>
          <w:sz w:val="32"/>
          <w:szCs w:val="32"/>
        </w:rPr>
        <w:t>s 1:14 But each one is tempted when he is drawn away by his own desires and enticed.</w:t>
      </w:r>
    </w:p>
    <w:p w14:paraId="54B4A9C0" w14:textId="77777777" w:rsidR="00387075" w:rsidRPr="00C41330" w:rsidRDefault="00387075" w:rsidP="002B05F6">
      <w:pPr>
        <w:pStyle w:val="NoSpacing"/>
        <w:ind w:left="720" w:right="720"/>
        <w:rPr>
          <w:sz w:val="32"/>
          <w:szCs w:val="32"/>
        </w:rPr>
      </w:pPr>
      <w:r w:rsidRPr="00C41330">
        <w:rPr>
          <w:sz w:val="32"/>
          <w:szCs w:val="32"/>
        </w:rPr>
        <w:t xml:space="preserve"> 15 Then, when desire has conceived, it gives birth to sin; and sin, when it is full-grown, brings forth death.</w:t>
      </w:r>
    </w:p>
    <w:p w14:paraId="31E110A7" w14:textId="77777777" w:rsidR="00387075" w:rsidRPr="00C41330" w:rsidRDefault="00387075" w:rsidP="008605CA">
      <w:pPr>
        <w:pStyle w:val="NoSpacing"/>
        <w:rPr>
          <w:sz w:val="32"/>
          <w:szCs w:val="32"/>
        </w:rPr>
      </w:pPr>
    </w:p>
    <w:p w14:paraId="2248B1B5" w14:textId="77777777" w:rsidR="00ED06A5" w:rsidRPr="00C41330" w:rsidRDefault="00387075" w:rsidP="008605CA">
      <w:pPr>
        <w:pStyle w:val="NoSpacing"/>
        <w:rPr>
          <w:sz w:val="32"/>
          <w:szCs w:val="32"/>
        </w:rPr>
      </w:pPr>
      <w:r w:rsidRPr="00C41330">
        <w:rPr>
          <w:sz w:val="32"/>
          <w:szCs w:val="32"/>
        </w:rPr>
        <w:t xml:space="preserve">Our own human nature </w:t>
      </w:r>
      <w:r w:rsidR="00ED06A5" w:rsidRPr="00C41330">
        <w:rPr>
          <w:sz w:val="32"/>
          <w:szCs w:val="32"/>
        </w:rPr>
        <w:t xml:space="preserve">tempts us to be drawn away. </w:t>
      </w:r>
      <w:r w:rsidR="00E75103" w:rsidRPr="00C41330">
        <w:rPr>
          <w:sz w:val="32"/>
          <w:szCs w:val="32"/>
        </w:rPr>
        <w:t xml:space="preserve">You’ll remember this verse </w:t>
      </w:r>
      <w:r w:rsidR="00BE612F" w:rsidRPr="00C41330">
        <w:rPr>
          <w:sz w:val="32"/>
          <w:szCs w:val="32"/>
        </w:rPr>
        <w:t>in Jeremiah 17, verses 9 and 10, you don’t need to turn back there.</w:t>
      </w:r>
    </w:p>
    <w:p w14:paraId="59D63AD4" w14:textId="77777777" w:rsidR="00E75103" w:rsidRPr="00C41330" w:rsidRDefault="00E75103" w:rsidP="008605CA">
      <w:pPr>
        <w:pStyle w:val="NoSpacing"/>
        <w:rPr>
          <w:sz w:val="32"/>
          <w:szCs w:val="32"/>
        </w:rPr>
      </w:pPr>
    </w:p>
    <w:p w14:paraId="0A9BBB33" w14:textId="77777777" w:rsidR="00E75103" w:rsidRPr="00C41330" w:rsidRDefault="00E75103" w:rsidP="006C7197">
      <w:pPr>
        <w:pStyle w:val="NoSpacing"/>
        <w:ind w:left="720" w:right="720"/>
        <w:rPr>
          <w:sz w:val="32"/>
          <w:szCs w:val="32"/>
        </w:rPr>
      </w:pPr>
      <w:r w:rsidRPr="00C41330">
        <w:rPr>
          <w:sz w:val="32"/>
          <w:szCs w:val="32"/>
        </w:rPr>
        <w:t xml:space="preserve">Jeremiah 17:9 "The heart is deceitful above all things, </w:t>
      </w:r>
      <w:proofErr w:type="gramStart"/>
      <w:r w:rsidRPr="00C41330">
        <w:rPr>
          <w:sz w:val="32"/>
          <w:szCs w:val="32"/>
        </w:rPr>
        <w:t>And</w:t>
      </w:r>
      <w:proofErr w:type="gramEnd"/>
      <w:r w:rsidRPr="00C41330">
        <w:rPr>
          <w:sz w:val="32"/>
          <w:szCs w:val="32"/>
        </w:rPr>
        <w:t xml:space="preserve"> desperately wicked; Who can know it?</w:t>
      </w:r>
    </w:p>
    <w:p w14:paraId="13694163" w14:textId="77777777" w:rsidR="00E75103" w:rsidRPr="00C41330" w:rsidRDefault="00E75103" w:rsidP="006C7197">
      <w:pPr>
        <w:pStyle w:val="NoSpacing"/>
        <w:ind w:left="720" w:right="720"/>
        <w:rPr>
          <w:sz w:val="32"/>
          <w:szCs w:val="32"/>
        </w:rPr>
      </w:pPr>
      <w:r w:rsidRPr="00C41330">
        <w:rPr>
          <w:sz w:val="32"/>
          <w:szCs w:val="32"/>
        </w:rPr>
        <w:t xml:space="preserve"> 10 I, the LORD, search the heart, I test the mind, </w:t>
      </w:r>
      <w:proofErr w:type="gramStart"/>
      <w:r w:rsidRPr="00C41330">
        <w:rPr>
          <w:sz w:val="32"/>
          <w:szCs w:val="32"/>
        </w:rPr>
        <w:t>Even</w:t>
      </w:r>
      <w:proofErr w:type="gramEnd"/>
      <w:r w:rsidRPr="00C41330">
        <w:rPr>
          <w:sz w:val="32"/>
          <w:szCs w:val="32"/>
        </w:rPr>
        <w:t xml:space="preserve"> to give every man according to his ways, According to the fruit of his doings.</w:t>
      </w:r>
    </w:p>
    <w:p w14:paraId="47FE2CBC" w14:textId="77777777" w:rsidR="00E75103" w:rsidRPr="00C41330" w:rsidRDefault="00E75103" w:rsidP="008605CA">
      <w:pPr>
        <w:pStyle w:val="NoSpacing"/>
        <w:rPr>
          <w:sz w:val="32"/>
          <w:szCs w:val="32"/>
        </w:rPr>
      </w:pPr>
    </w:p>
    <w:p w14:paraId="7D0703DB" w14:textId="77777777" w:rsidR="00E75103" w:rsidRPr="00C41330" w:rsidRDefault="00BE612F" w:rsidP="008605CA">
      <w:pPr>
        <w:pStyle w:val="NoSpacing"/>
        <w:rPr>
          <w:sz w:val="32"/>
          <w:szCs w:val="32"/>
        </w:rPr>
      </w:pPr>
      <w:r w:rsidRPr="00C41330">
        <w:rPr>
          <w:sz w:val="32"/>
          <w:szCs w:val="32"/>
        </w:rPr>
        <w:t xml:space="preserve">In addition to our human nature, we know that Satan and his demons are a key source of temptation. Satan tempts all of us in any way that he can. </w:t>
      </w:r>
      <w:r w:rsidR="00702F71" w:rsidRPr="00C41330">
        <w:rPr>
          <w:sz w:val="32"/>
          <w:szCs w:val="32"/>
        </w:rPr>
        <w:t xml:space="preserve">You’ll </w:t>
      </w:r>
      <w:r w:rsidR="00702F71" w:rsidRPr="00C41330">
        <w:rPr>
          <w:sz w:val="32"/>
          <w:szCs w:val="32"/>
        </w:rPr>
        <w:lastRenderedPageBreak/>
        <w:t>remember that early on in recorded</w:t>
      </w:r>
      <w:r w:rsidR="00325A89" w:rsidRPr="00C41330">
        <w:rPr>
          <w:sz w:val="32"/>
          <w:szCs w:val="32"/>
        </w:rPr>
        <w:t xml:space="preserve"> history of Christ’s ministry, one of the first things Satan attempts to do is to tempt Christ into sinning</w:t>
      </w:r>
      <w:r w:rsidRPr="00C41330">
        <w:rPr>
          <w:sz w:val="32"/>
          <w:szCs w:val="32"/>
        </w:rPr>
        <w:t>.</w:t>
      </w:r>
    </w:p>
    <w:p w14:paraId="112BE76A" w14:textId="77777777" w:rsidR="00BE612F" w:rsidRPr="00C41330" w:rsidRDefault="00BE612F" w:rsidP="008605CA">
      <w:pPr>
        <w:pStyle w:val="NoSpacing"/>
        <w:rPr>
          <w:sz w:val="32"/>
          <w:szCs w:val="32"/>
        </w:rPr>
      </w:pPr>
    </w:p>
    <w:p w14:paraId="5C5994EA" w14:textId="77777777" w:rsidR="00025A9E" w:rsidRPr="00C41330" w:rsidRDefault="00025A9E" w:rsidP="008605CA">
      <w:pPr>
        <w:pStyle w:val="NoSpacing"/>
        <w:rPr>
          <w:sz w:val="32"/>
          <w:szCs w:val="32"/>
        </w:rPr>
      </w:pPr>
      <w:r w:rsidRPr="00C41330">
        <w:rPr>
          <w:sz w:val="32"/>
          <w:szCs w:val="32"/>
        </w:rPr>
        <w:t>In fact, Satan is often called the tempter. 1 Thessalonians 3:5, you don’t need to turn there says this:</w:t>
      </w:r>
    </w:p>
    <w:p w14:paraId="73B2B2D1" w14:textId="77777777" w:rsidR="00025A9E" w:rsidRPr="00C41330" w:rsidRDefault="00025A9E" w:rsidP="008605CA">
      <w:pPr>
        <w:pStyle w:val="NoSpacing"/>
        <w:rPr>
          <w:sz w:val="32"/>
          <w:szCs w:val="32"/>
        </w:rPr>
      </w:pPr>
    </w:p>
    <w:p w14:paraId="2982E5A7" w14:textId="77777777" w:rsidR="00BE612F" w:rsidRPr="00C41330" w:rsidRDefault="00BE612F" w:rsidP="004951A7">
      <w:pPr>
        <w:pStyle w:val="NoSpacing"/>
        <w:ind w:left="720" w:right="720"/>
        <w:rPr>
          <w:sz w:val="32"/>
          <w:szCs w:val="32"/>
        </w:rPr>
      </w:pPr>
      <w:r w:rsidRPr="00C41330">
        <w:rPr>
          <w:sz w:val="32"/>
          <w:szCs w:val="32"/>
        </w:rPr>
        <w:t>1</w:t>
      </w:r>
      <w:r w:rsidR="00025A9E" w:rsidRPr="00C41330">
        <w:rPr>
          <w:sz w:val="32"/>
          <w:szCs w:val="32"/>
        </w:rPr>
        <w:t xml:space="preserve"> </w:t>
      </w:r>
      <w:r w:rsidRPr="00C41330">
        <w:rPr>
          <w:sz w:val="32"/>
          <w:szCs w:val="32"/>
        </w:rPr>
        <w:t>Th</w:t>
      </w:r>
      <w:r w:rsidR="00025A9E" w:rsidRPr="00C41330">
        <w:rPr>
          <w:sz w:val="32"/>
          <w:szCs w:val="32"/>
        </w:rPr>
        <w:t>essalonians</w:t>
      </w:r>
      <w:r w:rsidRPr="00C41330">
        <w:rPr>
          <w:sz w:val="32"/>
          <w:szCs w:val="32"/>
        </w:rPr>
        <w:t xml:space="preserve"> 3:5 </w:t>
      </w:r>
      <w:r w:rsidR="00025A9E" w:rsidRPr="00C41330">
        <w:rPr>
          <w:sz w:val="32"/>
          <w:szCs w:val="32"/>
        </w:rPr>
        <w:t xml:space="preserve">- </w:t>
      </w:r>
      <w:r w:rsidRPr="00C41330">
        <w:rPr>
          <w:sz w:val="32"/>
          <w:szCs w:val="32"/>
        </w:rPr>
        <w:t>For this reason, when I could no longer endure it, I sent to know your faith, lest by some means the tempter had tempted you, and our labor might be in vain.</w:t>
      </w:r>
    </w:p>
    <w:p w14:paraId="1DB0F689" w14:textId="77777777" w:rsidR="00BE612F" w:rsidRPr="00C41330" w:rsidRDefault="00BE612F" w:rsidP="008605CA">
      <w:pPr>
        <w:pStyle w:val="NoSpacing"/>
        <w:rPr>
          <w:sz w:val="32"/>
          <w:szCs w:val="32"/>
        </w:rPr>
      </w:pPr>
    </w:p>
    <w:p w14:paraId="28EEA875" w14:textId="77777777" w:rsidR="007D2DBF" w:rsidRPr="00C41330" w:rsidRDefault="007D2DBF" w:rsidP="008605CA">
      <w:pPr>
        <w:pStyle w:val="NoSpacing"/>
        <w:rPr>
          <w:sz w:val="32"/>
          <w:szCs w:val="32"/>
        </w:rPr>
      </w:pPr>
      <w:r w:rsidRPr="00C41330">
        <w:rPr>
          <w:sz w:val="32"/>
          <w:szCs w:val="32"/>
        </w:rPr>
        <w:t>Satan has been tempting others from the beginning, be it drawing to himself a third of the angels, tempting Adam and Eve in the Garden of Eden, all the way to tempting us right here today.</w:t>
      </w:r>
    </w:p>
    <w:p w14:paraId="66C15D4E" w14:textId="77777777" w:rsidR="00025A9E" w:rsidRPr="00C41330" w:rsidRDefault="00025A9E" w:rsidP="008605CA">
      <w:pPr>
        <w:pStyle w:val="NoSpacing"/>
        <w:rPr>
          <w:sz w:val="32"/>
          <w:szCs w:val="32"/>
        </w:rPr>
      </w:pPr>
    </w:p>
    <w:p w14:paraId="23255A25" w14:textId="77777777" w:rsidR="00ED06A5" w:rsidRPr="00C41330" w:rsidRDefault="00ED06A5" w:rsidP="002219BB">
      <w:pPr>
        <w:pStyle w:val="NoSpacing"/>
        <w:rPr>
          <w:sz w:val="32"/>
          <w:szCs w:val="32"/>
        </w:rPr>
      </w:pPr>
      <w:proofErr w:type="gramStart"/>
      <w:r w:rsidRPr="00C41330">
        <w:rPr>
          <w:sz w:val="32"/>
          <w:szCs w:val="32"/>
        </w:rPr>
        <w:t>So</w:t>
      </w:r>
      <w:proofErr w:type="gramEnd"/>
      <w:r w:rsidRPr="00C41330">
        <w:rPr>
          <w:sz w:val="32"/>
          <w:szCs w:val="32"/>
        </w:rPr>
        <w:t xml:space="preserve"> if our human nature and Satan the Devil are the ones that tempt us with sin or sinful situations, then what does the verse in the model prayer refer to? </w:t>
      </w:r>
      <w:r w:rsidR="00AE1564" w:rsidRPr="00C41330">
        <w:rPr>
          <w:sz w:val="32"/>
          <w:szCs w:val="32"/>
        </w:rPr>
        <w:t>Remember the original verse we were focusing on?</w:t>
      </w:r>
    </w:p>
    <w:p w14:paraId="6B000AFD" w14:textId="77777777" w:rsidR="00AE1564" w:rsidRPr="00C41330" w:rsidRDefault="00AE1564" w:rsidP="002219BB">
      <w:pPr>
        <w:pStyle w:val="NoSpacing"/>
        <w:rPr>
          <w:sz w:val="32"/>
          <w:szCs w:val="32"/>
        </w:rPr>
      </w:pPr>
    </w:p>
    <w:p w14:paraId="7BB28C09" w14:textId="77777777" w:rsidR="00ED06A5" w:rsidRPr="00C41330" w:rsidRDefault="00ED06A5" w:rsidP="004951A7">
      <w:pPr>
        <w:pStyle w:val="NoSpacing"/>
        <w:ind w:left="720"/>
        <w:rPr>
          <w:sz w:val="32"/>
          <w:szCs w:val="32"/>
        </w:rPr>
      </w:pPr>
      <w:r w:rsidRPr="00C41330">
        <w:rPr>
          <w:sz w:val="32"/>
          <w:szCs w:val="32"/>
        </w:rPr>
        <w:t xml:space="preserve">Matt 6:13 And do not lead us into temptation, </w:t>
      </w:r>
      <w:proofErr w:type="gramStart"/>
      <w:r w:rsidRPr="00C41330">
        <w:rPr>
          <w:sz w:val="32"/>
          <w:szCs w:val="32"/>
        </w:rPr>
        <w:t>But</w:t>
      </w:r>
      <w:proofErr w:type="gramEnd"/>
      <w:r w:rsidRPr="00C41330">
        <w:rPr>
          <w:sz w:val="32"/>
          <w:szCs w:val="32"/>
        </w:rPr>
        <w:t xml:space="preserve"> deliver us from the evil one</w:t>
      </w:r>
    </w:p>
    <w:p w14:paraId="0BB3267D" w14:textId="77777777" w:rsidR="00ED06A5" w:rsidRPr="00C41330" w:rsidRDefault="00ED06A5" w:rsidP="002219BB">
      <w:pPr>
        <w:pStyle w:val="NoSpacing"/>
        <w:rPr>
          <w:sz w:val="32"/>
          <w:szCs w:val="32"/>
        </w:rPr>
      </w:pPr>
    </w:p>
    <w:p w14:paraId="72D84E91" w14:textId="77777777" w:rsidR="00214BA9" w:rsidRPr="00C41330" w:rsidRDefault="00214BA9" w:rsidP="002219BB">
      <w:pPr>
        <w:pStyle w:val="NoSpacing"/>
        <w:rPr>
          <w:sz w:val="32"/>
          <w:szCs w:val="32"/>
        </w:rPr>
      </w:pPr>
      <w:r w:rsidRPr="00C41330">
        <w:rPr>
          <w:sz w:val="32"/>
          <w:szCs w:val="32"/>
        </w:rPr>
        <w:t>A Good News article by Gary Petty has this to say</w:t>
      </w:r>
      <w:r w:rsidR="00AE1564" w:rsidRPr="00C41330">
        <w:rPr>
          <w:sz w:val="32"/>
          <w:szCs w:val="32"/>
        </w:rPr>
        <w:t>, and I think it sums it up very nicely</w:t>
      </w:r>
      <w:r w:rsidRPr="00C41330">
        <w:rPr>
          <w:sz w:val="32"/>
          <w:szCs w:val="32"/>
        </w:rPr>
        <w:t>:</w:t>
      </w:r>
    </w:p>
    <w:p w14:paraId="6F4B039D" w14:textId="77777777" w:rsidR="00214BA9" w:rsidRPr="00C41330" w:rsidRDefault="00214BA9" w:rsidP="002219BB">
      <w:pPr>
        <w:pStyle w:val="NoSpacing"/>
        <w:rPr>
          <w:sz w:val="32"/>
          <w:szCs w:val="32"/>
        </w:rPr>
      </w:pPr>
    </w:p>
    <w:p w14:paraId="2BD69074" w14:textId="77777777" w:rsidR="00214BA9" w:rsidRPr="00C41330" w:rsidRDefault="00214BA9" w:rsidP="004951A7">
      <w:pPr>
        <w:pStyle w:val="NoSpacing"/>
        <w:ind w:left="720" w:right="720"/>
        <w:rPr>
          <w:sz w:val="32"/>
          <w:szCs w:val="32"/>
        </w:rPr>
      </w:pPr>
      <w:r w:rsidRPr="00C41330">
        <w:rPr>
          <w:sz w:val="32"/>
          <w:szCs w:val="32"/>
        </w:rPr>
        <w:t xml:space="preserve">“We are next instructed in the model prayer to ask, "Do not lead us into temptation, but deliver us from the evil one." The wording in the first part of this verse can be misleading, since God tempts no one … </w:t>
      </w:r>
    </w:p>
    <w:p w14:paraId="617073B3" w14:textId="77777777" w:rsidR="00214BA9" w:rsidRPr="00C41330" w:rsidRDefault="00214BA9" w:rsidP="004951A7">
      <w:pPr>
        <w:pStyle w:val="NoSpacing"/>
        <w:ind w:left="720" w:right="720"/>
        <w:rPr>
          <w:sz w:val="32"/>
          <w:szCs w:val="32"/>
        </w:rPr>
      </w:pPr>
    </w:p>
    <w:p w14:paraId="321397C2" w14:textId="77777777" w:rsidR="00214BA9" w:rsidRPr="00C41330" w:rsidRDefault="00214BA9" w:rsidP="004951A7">
      <w:pPr>
        <w:pStyle w:val="NoSpacing"/>
        <w:ind w:left="720" w:right="720"/>
        <w:rPr>
          <w:sz w:val="32"/>
          <w:szCs w:val="32"/>
        </w:rPr>
      </w:pPr>
      <w:r w:rsidRPr="00C41330">
        <w:rPr>
          <w:sz w:val="32"/>
          <w:szCs w:val="32"/>
        </w:rPr>
        <w:t>The Greek word translated "temptation" here would be more accurately rendered as "trial" or "test"—as in the New Revised Standard Version, which words this as "do not bring us to the time of trial, but rescue us from the evil one."</w:t>
      </w:r>
    </w:p>
    <w:p w14:paraId="34B1BF60" w14:textId="77777777" w:rsidR="00214BA9" w:rsidRPr="00C41330" w:rsidRDefault="00214BA9" w:rsidP="004951A7">
      <w:pPr>
        <w:pStyle w:val="NoSpacing"/>
        <w:ind w:left="720" w:right="720"/>
        <w:rPr>
          <w:sz w:val="32"/>
          <w:szCs w:val="32"/>
        </w:rPr>
      </w:pPr>
    </w:p>
    <w:p w14:paraId="22078DCF" w14:textId="77777777" w:rsidR="00214BA9" w:rsidRPr="00C41330" w:rsidRDefault="00214BA9" w:rsidP="004951A7">
      <w:pPr>
        <w:pStyle w:val="NoSpacing"/>
        <w:ind w:left="720" w:right="720"/>
        <w:rPr>
          <w:sz w:val="32"/>
          <w:szCs w:val="32"/>
        </w:rPr>
      </w:pPr>
      <w:r w:rsidRPr="00C41330">
        <w:rPr>
          <w:sz w:val="32"/>
          <w:szCs w:val="32"/>
        </w:rPr>
        <w:t>The intent of Christ's words is twofold: first, that we should understand we have an unseen spiritual enemy, Satan the devil, from whom we need to ask God for His protection and help; and second, that we might be humble and teachable enough to learn our lessons now so we won't have to be put through sore trials to be corrected.”</w:t>
      </w:r>
    </w:p>
    <w:p w14:paraId="16D80010" w14:textId="77777777" w:rsidR="00214BA9" w:rsidRPr="00C41330" w:rsidRDefault="00214BA9" w:rsidP="002219BB">
      <w:pPr>
        <w:pStyle w:val="NoSpacing"/>
        <w:rPr>
          <w:sz w:val="32"/>
          <w:szCs w:val="32"/>
        </w:rPr>
      </w:pPr>
    </w:p>
    <w:p w14:paraId="778732B0" w14:textId="77777777" w:rsidR="00702F71" w:rsidRPr="00C41330" w:rsidRDefault="00702F71" w:rsidP="002219BB">
      <w:pPr>
        <w:pStyle w:val="NoSpacing"/>
        <w:rPr>
          <w:sz w:val="32"/>
          <w:szCs w:val="32"/>
        </w:rPr>
      </w:pPr>
      <w:r w:rsidRPr="00C41330">
        <w:rPr>
          <w:sz w:val="32"/>
          <w:szCs w:val="32"/>
        </w:rPr>
        <w:t>Let’s turn to James chapter 4 and read part of verses 7 and 8. This could be another way to look at the model prayer, as we ask God to help us from the temptations that Satan tries to snare us with.</w:t>
      </w:r>
    </w:p>
    <w:p w14:paraId="18B071B7" w14:textId="77777777" w:rsidR="00702F71" w:rsidRPr="00C41330" w:rsidRDefault="00702F71" w:rsidP="002219BB">
      <w:pPr>
        <w:pStyle w:val="NoSpacing"/>
        <w:rPr>
          <w:sz w:val="32"/>
          <w:szCs w:val="32"/>
        </w:rPr>
      </w:pPr>
    </w:p>
    <w:p w14:paraId="440742FC" w14:textId="77777777" w:rsidR="00702F71" w:rsidRPr="00C41330" w:rsidRDefault="00702F71" w:rsidP="00702F71">
      <w:pPr>
        <w:pStyle w:val="NoSpacing"/>
        <w:ind w:left="720"/>
        <w:rPr>
          <w:sz w:val="32"/>
          <w:szCs w:val="32"/>
        </w:rPr>
      </w:pPr>
      <w:r w:rsidRPr="00C41330">
        <w:rPr>
          <w:sz w:val="32"/>
          <w:szCs w:val="32"/>
        </w:rPr>
        <w:t>James 4:7 Therefore submit to God. Resist the devil and he will flee from you.</w:t>
      </w:r>
    </w:p>
    <w:p w14:paraId="65A19EA7" w14:textId="77777777" w:rsidR="00702F71" w:rsidRPr="00C41330" w:rsidRDefault="00702F71" w:rsidP="00702F71">
      <w:pPr>
        <w:pStyle w:val="NoSpacing"/>
        <w:ind w:left="720"/>
        <w:rPr>
          <w:sz w:val="32"/>
          <w:szCs w:val="32"/>
        </w:rPr>
      </w:pPr>
      <w:r w:rsidRPr="00C41330">
        <w:rPr>
          <w:sz w:val="32"/>
          <w:szCs w:val="32"/>
        </w:rPr>
        <w:t xml:space="preserve"> 8 Draw near to God and He will draw near to you.</w:t>
      </w:r>
    </w:p>
    <w:p w14:paraId="04505619" w14:textId="77777777" w:rsidR="00702F71" w:rsidRPr="00C41330" w:rsidRDefault="00702F71" w:rsidP="002219BB">
      <w:pPr>
        <w:pStyle w:val="NoSpacing"/>
        <w:rPr>
          <w:sz w:val="32"/>
          <w:szCs w:val="32"/>
        </w:rPr>
      </w:pPr>
    </w:p>
    <w:p w14:paraId="1903A000" w14:textId="77777777" w:rsidR="006F3C3F" w:rsidRPr="00C41330" w:rsidRDefault="000A24D5" w:rsidP="002219BB">
      <w:pPr>
        <w:pStyle w:val="NoSpacing"/>
        <w:rPr>
          <w:sz w:val="32"/>
          <w:szCs w:val="32"/>
        </w:rPr>
      </w:pPr>
      <w:r w:rsidRPr="00C41330">
        <w:rPr>
          <w:sz w:val="32"/>
          <w:szCs w:val="32"/>
        </w:rPr>
        <w:t>In conclusion, the model prayer provides us a framework or a structured template we can use to base our own prayers off of. And while it might seem very easy and straightforward, the model prayer contains a very rich depth to each and every verse, and while it may appear to be something simple, it’s actually strikes at the very core of our fundamental beliefs as a Christian.</w:t>
      </w:r>
    </w:p>
    <w:p w14:paraId="3B1DEC34" w14:textId="77777777" w:rsidR="000A24D5" w:rsidRPr="00C41330" w:rsidRDefault="000A24D5" w:rsidP="002219BB">
      <w:pPr>
        <w:pStyle w:val="NoSpacing"/>
        <w:rPr>
          <w:sz w:val="32"/>
          <w:szCs w:val="32"/>
        </w:rPr>
      </w:pPr>
    </w:p>
    <w:p w14:paraId="05FB5652" w14:textId="77777777" w:rsidR="000A24D5" w:rsidRPr="00C41330" w:rsidRDefault="000A24D5" w:rsidP="002219BB">
      <w:pPr>
        <w:pStyle w:val="NoSpacing"/>
        <w:rPr>
          <w:sz w:val="32"/>
          <w:szCs w:val="32"/>
        </w:rPr>
      </w:pPr>
      <w:r w:rsidRPr="00C41330">
        <w:rPr>
          <w:sz w:val="32"/>
          <w:szCs w:val="32"/>
        </w:rPr>
        <w:t xml:space="preserve">In reading over it quickly, it might appear that we need to ask God not to tempt us. But we know that God never tempts us with sin. That God is completely incompatible with sin. Instead, we need to ask </w:t>
      </w:r>
      <w:r w:rsidR="00325A89" w:rsidRPr="00C41330">
        <w:rPr>
          <w:sz w:val="32"/>
          <w:szCs w:val="32"/>
        </w:rPr>
        <w:t>God</w:t>
      </w:r>
      <w:r w:rsidRPr="00C41330">
        <w:rPr>
          <w:sz w:val="32"/>
          <w:szCs w:val="32"/>
        </w:rPr>
        <w:t xml:space="preserve"> for deliverance from those influences that do try to lead us tempt us astray, so that we can stay close to God and His perfect way of life.</w:t>
      </w:r>
    </w:p>
    <w:p w14:paraId="162B2996" w14:textId="77777777" w:rsidR="006F3C3F" w:rsidRPr="00C41330" w:rsidRDefault="006F3C3F" w:rsidP="002219BB">
      <w:pPr>
        <w:pStyle w:val="NoSpacing"/>
        <w:rPr>
          <w:sz w:val="32"/>
          <w:szCs w:val="32"/>
        </w:rPr>
      </w:pPr>
    </w:p>
    <w:sectPr w:rsidR="006F3C3F" w:rsidRPr="00C41330" w:rsidSect="00C41330">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8F571" w14:textId="77777777" w:rsidR="00C41330" w:rsidRDefault="00C41330" w:rsidP="00C41330">
      <w:pPr>
        <w:spacing w:after="0" w:line="240" w:lineRule="auto"/>
      </w:pPr>
      <w:r>
        <w:separator/>
      </w:r>
    </w:p>
  </w:endnote>
  <w:endnote w:type="continuationSeparator" w:id="0">
    <w:p w14:paraId="1C8A3233" w14:textId="77777777" w:rsidR="00C41330" w:rsidRDefault="00C41330" w:rsidP="00C4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84A74" w14:textId="77777777" w:rsidR="00C41330" w:rsidRDefault="00C41330" w:rsidP="00C41330">
      <w:pPr>
        <w:spacing w:after="0" w:line="240" w:lineRule="auto"/>
      </w:pPr>
      <w:r>
        <w:separator/>
      </w:r>
    </w:p>
  </w:footnote>
  <w:footnote w:type="continuationSeparator" w:id="0">
    <w:p w14:paraId="2514B040" w14:textId="77777777" w:rsidR="00C41330" w:rsidRDefault="00C41330" w:rsidP="00C4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070577557"/>
      <w:docPartObj>
        <w:docPartGallery w:val="Page Numbers (Top of Page)"/>
        <w:docPartUnique/>
      </w:docPartObj>
    </w:sdtPr>
    <w:sdtEndPr>
      <w:rPr>
        <w:b/>
        <w:bCs/>
        <w:noProof/>
        <w:color w:val="auto"/>
        <w:spacing w:val="0"/>
      </w:rPr>
    </w:sdtEndPr>
    <w:sdtContent>
      <w:p w14:paraId="2B7E0EA4" w14:textId="2D71DA36" w:rsidR="00C41330" w:rsidRDefault="00C4133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1E16ED7" w14:textId="77777777" w:rsidR="00C41330" w:rsidRDefault="00C41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9BB"/>
    <w:rsid w:val="00025A9E"/>
    <w:rsid w:val="00067FE9"/>
    <w:rsid w:val="000A24D5"/>
    <w:rsid w:val="001363C1"/>
    <w:rsid w:val="001760BC"/>
    <w:rsid w:val="00214BA9"/>
    <w:rsid w:val="002219BB"/>
    <w:rsid w:val="002B05F6"/>
    <w:rsid w:val="00313114"/>
    <w:rsid w:val="00325A89"/>
    <w:rsid w:val="00387075"/>
    <w:rsid w:val="004951A7"/>
    <w:rsid w:val="005A6C77"/>
    <w:rsid w:val="005C0267"/>
    <w:rsid w:val="00647AD2"/>
    <w:rsid w:val="006C7197"/>
    <w:rsid w:val="006F3C3F"/>
    <w:rsid w:val="00702F71"/>
    <w:rsid w:val="0079052B"/>
    <w:rsid w:val="007D2DBF"/>
    <w:rsid w:val="008605CA"/>
    <w:rsid w:val="009712E3"/>
    <w:rsid w:val="00AE1564"/>
    <w:rsid w:val="00BE612F"/>
    <w:rsid w:val="00C41330"/>
    <w:rsid w:val="00E75103"/>
    <w:rsid w:val="00ED06A5"/>
    <w:rsid w:val="00ED49EB"/>
    <w:rsid w:val="00EF5A53"/>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AB12"/>
  <w15:docId w15:val="{47638C45-5D2E-48EE-82C6-28BA6ADF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C41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330"/>
  </w:style>
  <w:style w:type="paragraph" w:styleId="Footer">
    <w:name w:val="footer"/>
    <w:basedOn w:val="Normal"/>
    <w:link w:val="FooterChar"/>
    <w:uiPriority w:val="99"/>
    <w:unhideWhenUsed/>
    <w:rsid w:val="00C41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330"/>
  </w:style>
  <w:style w:type="paragraph" w:styleId="BalloonText">
    <w:name w:val="Balloon Text"/>
    <w:basedOn w:val="Normal"/>
    <w:link w:val="BalloonTextChar"/>
    <w:uiPriority w:val="99"/>
    <w:semiHidden/>
    <w:unhideWhenUsed/>
    <w:rsid w:val="00C4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16</cp:revision>
  <cp:lastPrinted>2020-11-14T13:27:00Z</cp:lastPrinted>
  <dcterms:created xsi:type="dcterms:W3CDTF">2013-01-26T01:10:00Z</dcterms:created>
  <dcterms:modified xsi:type="dcterms:W3CDTF">2020-11-14T13:29:00Z</dcterms:modified>
</cp:coreProperties>
</file>