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D62597" w:rsidRDefault="00BF6CFB" w:rsidP="00D61243">
      <w:pPr>
        <w:pStyle w:val="NoSpacing"/>
        <w:rPr>
          <w:sz w:val="24"/>
          <w:szCs w:val="24"/>
        </w:rPr>
      </w:pPr>
      <w:r w:rsidRPr="00D62597">
        <w:rPr>
          <w:sz w:val="24"/>
          <w:szCs w:val="24"/>
        </w:rPr>
        <w:t>Spiritual Sustainment</w:t>
      </w:r>
    </w:p>
    <w:p w:rsidR="00D61243" w:rsidRPr="00D62597" w:rsidRDefault="00D61243" w:rsidP="00D61243">
      <w:pPr>
        <w:pStyle w:val="NoSpacing"/>
        <w:rPr>
          <w:sz w:val="24"/>
          <w:szCs w:val="24"/>
        </w:rPr>
      </w:pPr>
      <w:r w:rsidRPr="00D62597">
        <w:rPr>
          <w:sz w:val="24"/>
          <w:szCs w:val="24"/>
        </w:rPr>
        <w:t xml:space="preserve">Sermonette – </w:t>
      </w:r>
      <w:r w:rsidRPr="00D62597">
        <w:rPr>
          <w:noProof/>
          <w:sz w:val="24"/>
          <w:szCs w:val="24"/>
        </w:rPr>
        <w:t>Originally Given</w:t>
      </w:r>
      <w:r w:rsidRPr="00D62597">
        <w:rPr>
          <w:sz w:val="24"/>
          <w:szCs w:val="24"/>
        </w:rPr>
        <w:t xml:space="preserve"> June 12, 2016, Pentecost PM UCG</w:t>
      </w:r>
    </w:p>
    <w:p w:rsidR="00D61243" w:rsidRPr="00D62597" w:rsidRDefault="00D61243" w:rsidP="00D61243">
      <w:pPr>
        <w:pStyle w:val="NoSpacing"/>
        <w:rPr>
          <w:sz w:val="24"/>
          <w:szCs w:val="24"/>
        </w:rPr>
      </w:pPr>
    </w:p>
    <w:p w:rsidR="00D61243" w:rsidRPr="00D62597" w:rsidRDefault="00D61243" w:rsidP="00D61243">
      <w:pPr>
        <w:pStyle w:val="NoSpacing"/>
        <w:rPr>
          <w:sz w:val="24"/>
          <w:szCs w:val="24"/>
        </w:rPr>
      </w:pPr>
      <w:r w:rsidRPr="00D62597">
        <w:rPr>
          <w:sz w:val="24"/>
          <w:szCs w:val="24"/>
        </w:rPr>
        <w:t>There are many, many examples in the bible where we only get half of the story, or we are left wondering what happened</w:t>
      </w:r>
      <w:r w:rsidR="006163E8" w:rsidRPr="00D62597">
        <w:rPr>
          <w:sz w:val="24"/>
          <w:szCs w:val="24"/>
        </w:rPr>
        <w:t xml:space="preserve"> – either immediately after or in the years to follow</w:t>
      </w:r>
      <w:r w:rsidRPr="00D62597">
        <w:rPr>
          <w:sz w:val="24"/>
          <w:szCs w:val="24"/>
        </w:rPr>
        <w:t>.</w:t>
      </w:r>
      <w:r w:rsidR="006163E8" w:rsidRPr="00D62597">
        <w:rPr>
          <w:sz w:val="24"/>
          <w:szCs w:val="24"/>
        </w:rPr>
        <w:t xml:space="preserve"> And I guess that </w:t>
      </w:r>
      <w:r w:rsidRPr="00D62597">
        <w:rPr>
          <w:sz w:val="24"/>
          <w:szCs w:val="24"/>
        </w:rPr>
        <w:t xml:space="preserve">makes sense, of course. </w:t>
      </w:r>
      <w:r w:rsidR="006163E8" w:rsidRPr="00D62597">
        <w:rPr>
          <w:sz w:val="24"/>
          <w:szCs w:val="24"/>
        </w:rPr>
        <w:t>The bible</w:t>
      </w:r>
      <w:r w:rsidRPr="00D62597">
        <w:rPr>
          <w:sz w:val="24"/>
          <w:szCs w:val="24"/>
        </w:rPr>
        <w:t xml:space="preserve"> would be a </w:t>
      </w:r>
      <w:r w:rsidR="00B355BA" w:rsidRPr="00D62597">
        <w:rPr>
          <w:sz w:val="24"/>
          <w:szCs w:val="24"/>
        </w:rPr>
        <w:t>monstrous</w:t>
      </w:r>
      <w:r w:rsidRPr="00D62597">
        <w:rPr>
          <w:sz w:val="24"/>
          <w:szCs w:val="24"/>
        </w:rPr>
        <w:t xml:space="preserve"> book if the complete lives of everyone involved were fully written out so that we knew they whole story, both before and after they made an appearance in the bible. Often times, a character will get mentioned for such a </w:t>
      </w:r>
      <w:r w:rsidR="006163E8" w:rsidRPr="00D62597">
        <w:rPr>
          <w:sz w:val="24"/>
          <w:szCs w:val="24"/>
        </w:rPr>
        <w:t>short</w:t>
      </w:r>
      <w:r w:rsidRPr="00D62597">
        <w:rPr>
          <w:sz w:val="24"/>
          <w:szCs w:val="24"/>
        </w:rPr>
        <w:t xml:space="preserve"> time, </w:t>
      </w:r>
      <w:r w:rsidR="006163E8" w:rsidRPr="00D62597">
        <w:rPr>
          <w:sz w:val="24"/>
          <w:szCs w:val="24"/>
        </w:rPr>
        <w:t xml:space="preserve">or maybe even only in passing to help </w:t>
      </w:r>
      <w:r w:rsidRPr="00D62597">
        <w:rPr>
          <w:sz w:val="24"/>
          <w:szCs w:val="24"/>
        </w:rPr>
        <w:t xml:space="preserve">demonstrate a concept, that you really </w:t>
      </w:r>
      <w:r w:rsidR="006163E8" w:rsidRPr="00D62597">
        <w:rPr>
          <w:sz w:val="24"/>
          <w:szCs w:val="24"/>
        </w:rPr>
        <w:t xml:space="preserve">left </w:t>
      </w:r>
      <w:r w:rsidRPr="00D62597">
        <w:rPr>
          <w:sz w:val="24"/>
          <w:szCs w:val="24"/>
        </w:rPr>
        <w:t>wonder</w:t>
      </w:r>
      <w:r w:rsidR="006163E8" w:rsidRPr="00D62597">
        <w:rPr>
          <w:sz w:val="24"/>
          <w:szCs w:val="24"/>
        </w:rPr>
        <w:t>ing</w:t>
      </w:r>
      <w:r w:rsidRPr="00D62597">
        <w:rPr>
          <w:sz w:val="24"/>
          <w:szCs w:val="24"/>
        </w:rPr>
        <w:t xml:space="preserve"> what else happened. For me specifically, I can’t help but read examples and wonder – what’s the rest of the story.</w:t>
      </w:r>
    </w:p>
    <w:p w:rsidR="00D61243" w:rsidRPr="00D62597" w:rsidRDefault="00D61243" w:rsidP="00D61243">
      <w:pPr>
        <w:pStyle w:val="NoSpacing"/>
        <w:rPr>
          <w:sz w:val="24"/>
          <w:szCs w:val="24"/>
        </w:rPr>
      </w:pPr>
    </w:p>
    <w:p w:rsidR="00D61243" w:rsidRPr="00D62597" w:rsidRDefault="00D61243" w:rsidP="00D61243">
      <w:pPr>
        <w:pStyle w:val="NoSpacing"/>
        <w:rPr>
          <w:sz w:val="24"/>
          <w:szCs w:val="24"/>
        </w:rPr>
      </w:pPr>
      <w:r w:rsidRPr="00D62597">
        <w:rPr>
          <w:sz w:val="24"/>
          <w:szCs w:val="24"/>
        </w:rPr>
        <w:t>Let me give you an example. It’s found in Mark chapter 10. You can turn back there if you want, but I’ll just read it quickly. I’ve thought and pondered about this many times, and I’m sure you have too.</w:t>
      </w:r>
    </w:p>
    <w:p w:rsidR="00D61243" w:rsidRPr="00D62597" w:rsidRDefault="00D61243" w:rsidP="00D61243">
      <w:pPr>
        <w:pStyle w:val="NoSpacing"/>
        <w:rPr>
          <w:sz w:val="24"/>
          <w:szCs w:val="24"/>
        </w:rPr>
      </w:pPr>
    </w:p>
    <w:p w:rsidR="00D61243" w:rsidRPr="00D62597" w:rsidRDefault="00D61243" w:rsidP="0034650D">
      <w:pPr>
        <w:pStyle w:val="NoSpacing"/>
        <w:ind w:left="720" w:right="720"/>
        <w:rPr>
          <w:sz w:val="24"/>
          <w:szCs w:val="24"/>
        </w:rPr>
      </w:pPr>
      <w:r w:rsidRPr="00D62597">
        <w:rPr>
          <w:sz w:val="24"/>
          <w:szCs w:val="24"/>
        </w:rPr>
        <w:t>M</w:t>
      </w:r>
      <w:r w:rsidRPr="00D62597">
        <w:rPr>
          <w:sz w:val="24"/>
          <w:szCs w:val="24"/>
        </w:rPr>
        <w:t>a</w:t>
      </w:r>
      <w:r w:rsidRPr="00D62597">
        <w:rPr>
          <w:sz w:val="24"/>
          <w:szCs w:val="24"/>
        </w:rPr>
        <w:t>r</w:t>
      </w:r>
      <w:r w:rsidRPr="00D62597">
        <w:rPr>
          <w:sz w:val="24"/>
          <w:szCs w:val="24"/>
        </w:rPr>
        <w:t>k</w:t>
      </w:r>
      <w:r w:rsidRPr="00D62597">
        <w:rPr>
          <w:sz w:val="24"/>
          <w:szCs w:val="24"/>
        </w:rPr>
        <w:t xml:space="preserve"> 10:17 </w:t>
      </w:r>
      <w:r w:rsidRPr="00D62597">
        <w:rPr>
          <w:sz w:val="24"/>
          <w:szCs w:val="24"/>
        </w:rPr>
        <w:t>-</w:t>
      </w:r>
      <w:r w:rsidRPr="00D62597">
        <w:rPr>
          <w:sz w:val="24"/>
          <w:szCs w:val="24"/>
        </w:rPr>
        <w:t xml:space="preserve"> Now as He was going out on the road, one</w:t>
      </w:r>
      <w:bookmarkStart w:id="0" w:name="_GoBack"/>
      <w:bookmarkEnd w:id="0"/>
      <w:r w:rsidRPr="00D62597">
        <w:rPr>
          <w:sz w:val="24"/>
          <w:szCs w:val="24"/>
        </w:rPr>
        <w:t xml:space="preserve"> came running, knelt before Him, and asked Him, "Good Teacher, what shall I do that I may inherit eternal life?"</w:t>
      </w:r>
    </w:p>
    <w:p w:rsidR="00D61243" w:rsidRPr="00D62597" w:rsidRDefault="00D61243" w:rsidP="0034650D">
      <w:pPr>
        <w:pStyle w:val="NoSpacing"/>
        <w:ind w:left="720" w:right="720"/>
        <w:rPr>
          <w:sz w:val="24"/>
          <w:szCs w:val="24"/>
        </w:rPr>
      </w:pPr>
      <w:r w:rsidRPr="00D62597">
        <w:rPr>
          <w:sz w:val="24"/>
          <w:szCs w:val="24"/>
        </w:rPr>
        <w:t xml:space="preserve"> 18 So Jesus said to him, "Why do you call </w:t>
      </w:r>
      <w:proofErr w:type="gramStart"/>
      <w:r w:rsidRPr="00D62597">
        <w:rPr>
          <w:sz w:val="24"/>
          <w:szCs w:val="24"/>
        </w:rPr>
        <w:t>Me</w:t>
      </w:r>
      <w:proofErr w:type="gramEnd"/>
      <w:r w:rsidRPr="00D62597">
        <w:rPr>
          <w:sz w:val="24"/>
          <w:szCs w:val="24"/>
        </w:rPr>
        <w:t xml:space="preserve"> good? No one is good but One, that is, God.</w:t>
      </w:r>
    </w:p>
    <w:p w:rsidR="00D61243" w:rsidRPr="00D62597" w:rsidRDefault="00D61243" w:rsidP="0034650D">
      <w:pPr>
        <w:pStyle w:val="NoSpacing"/>
        <w:ind w:left="720" w:right="720"/>
        <w:rPr>
          <w:sz w:val="24"/>
          <w:szCs w:val="24"/>
        </w:rPr>
      </w:pPr>
      <w:r w:rsidRPr="00D62597">
        <w:rPr>
          <w:sz w:val="24"/>
          <w:szCs w:val="24"/>
        </w:rPr>
        <w:t xml:space="preserve"> 19 "You know the commandments: 'Do not commit adultery,' 'Do not murder,' 'Do not steal,' 'Do not bear false witness,' '</w:t>
      </w:r>
      <w:proofErr w:type="gramStart"/>
      <w:r w:rsidRPr="00D62597">
        <w:rPr>
          <w:sz w:val="24"/>
          <w:szCs w:val="24"/>
        </w:rPr>
        <w:t>Do</w:t>
      </w:r>
      <w:proofErr w:type="gramEnd"/>
      <w:r w:rsidRPr="00D62597">
        <w:rPr>
          <w:sz w:val="24"/>
          <w:szCs w:val="24"/>
        </w:rPr>
        <w:t xml:space="preserve"> not defraud,' 'Honor your father and your mother.'"</w:t>
      </w:r>
    </w:p>
    <w:p w:rsidR="00D61243" w:rsidRPr="00D62597" w:rsidRDefault="00D61243" w:rsidP="0034650D">
      <w:pPr>
        <w:pStyle w:val="NoSpacing"/>
        <w:ind w:left="720" w:right="720"/>
        <w:rPr>
          <w:sz w:val="24"/>
          <w:szCs w:val="24"/>
        </w:rPr>
      </w:pPr>
      <w:r w:rsidRPr="00D62597">
        <w:rPr>
          <w:sz w:val="24"/>
          <w:szCs w:val="24"/>
        </w:rPr>
        <w:t xml:space="preserve"> 20 And he answered and said to Him, "Teacher, all these things I have kept from my youth."</w:t>
      </w:r>
    </w:p>
    <w:p w:rsidR="00D61243" w:rsidRPr="00D62597" w:rsidRDefault="00D61243" w:rsidP="0034650D">
      <w:pPr>
        <w:pStyle w:val="NoSpacing"/>
        <w:ind w:left="720" w:right="720"/>
        <w:rPr>
          <w:sz w:val="24"/>
          <w:szCs w:val="24"/>
        </w:rPr>
      </w:pPr>
      <w:r w:rsidRPr="00D62597">
        <w:rPr>
          <w:sz w:val="24"/>
          <w:szCs w:val="24"/>
        </w:rPr>
        <w:t xml:space="preserve"> 21 Then Jesus, looking at him, loved him, and said to him, "One thing you lack: Go your way, sell whatever you have and give to the poor, and you will have treasure in heaven; and come, take up the cross, and follow Me."</w:t>
      </w:r>
    </w:p>
    <w:p w:rsidR="00D61243" w:rsidRPr="00D62597" w:rsidRDefault="00D61243" w:rsidP="0034650D">
      <w:pPr>
        <w:pStyle w:val="NoSpacing"/>
        <w:ind w:left="720" w:right="720"/>
        <w:rPr>
          <w:sz w:val="24"/>
          <w:szCs w:val="24"/>
        </w:rPr>
      </w:pPr>
      <w:r w:rsidRPr="00D62597">
        <w:rPr>
          <w:sz w:val="24"/>
          <w:szCs w:val="24"/>
        </w:rPr>
        <w:t xml:space="preserve"> 22 But he was sad at this word, and went away sorrowful, for he had great possessions.</w:t>
      </w:r>
    </w:p>
    <w:p w:rsidR="00D61243" w:rsidRPr="00D62597" w:rsidRDefault="00D61243" w:rsidP="00D61243">
      <w:pPr>
        <w:pStyle w:val="NoSpacing"/>
        <w:rPr>
          <w:sz w:val="24"/>
          <w:szCs w:val="24"/>
        </w:rPr>
      </w:pPr>
    </w:p>
    <w:p w:rsidR="00D61243" w:rsidRPr="00D62597" w:rsidRDefault="00D61243" w:rsidP="00D61243">
      <w:pPr>
        <w:pStyle w:val="NoSpacing"/>
        <w:rPr>
          <w:sz w:val="24"/>
          <w:szCs w:val="24"/>
        </w:rPr>
      </w:pPr>
      <w:r w:rsidRPr="00D62597">
        <w:rPr>
          <w:sz w:val="24"/>
          <w:szCs w:val="24"/>
        </w:rPr>
        <w:t>And that’s it.</w:t>
      </w:r>
      <w:r w:rsidR="006163E8" w:rsidRPr="00D62597">
        <w:rPr>
          <w:sz w:val="24"/>
          <w:szCs w:val="24"/>
        </w:rPr>
        <w:t xml:space="preserve"> It’s in the bible for a spiritual concept, I get that. But t</w:t>
      </w:r>
      <w:r w:rsidRPr="00D62597">
        <w:rPr>
          <w:sz w:val="24"/>
          <w:szCs w:val="24"/>
        </w:rPr>
        <w:t>hat’s the only mention we get of this individual. People have speculated that maybe this person is such and such in the bible, but no one really knows. For me, I wonder, what was the rest of the story? Did he ever change his mind? Did he turn away and never give it another thought?</w:t>
      </w:r>
      <w:r w:rsidR="006163E8" w:rsidRPr="00D62597">
        <w:rPr>
          <w:sz w:val="24"/>
          <w:szCs w:val="24"/>
        </w:rPr>
        <w:t xml:space="preserve"> Did something in his life happen down the road that forced him to reconsider?</w:t>
      </w:r>
    </w:p>
    <w:p w:rsidR="00D61243" w:rsidRPr="00D62597" w:rsidRDefault="00D61243" w:rsidP="00D61243">
      <w:pPr>
        <w:pStyle w:val="NoSpacing"/>
        <w:rPr>
          <w:sz w:val="24"/>
          <w:szCs w:val="24"/>
        </w:rPr>
      </w:pPr>
    </w:p>
    <w:p w:rsidR="00D61243" w:rsidRPr="00D62597" w:rsidRDefault="00D61243" w:rsidP="00D61243">
      <w:pPr>
        <w:pStyle w:val="NoSpacing"/>
        <w:rPr>
          <w:sz w:val="24"/>
          <w:szCs w:val="24"/>
        </w:rPr>
      </w:pPr>
      <w:r w:rsidRPr="00D62597">
        <w:rPr>
          <w:sz w:val="24"/>
          <w:szCs w:val="24"/>
        </w:rPr>
        <w:t>There are tons and tons of these examples in the bible, and I can’t wait to ask God about each and every one of them in His Kingdom.</w:t>
      </w:r>
    </w:p>
    <w:p w:rsidR="00D61243" w:rsidRPr="00D62597" w:rsidRDefault="00D61243" w:rsidP="00D61243">
      <w:pPr>
        <w:pStyle w:val="NoSpacing"/>
        <w:rPr>
          <w:sz w:val="24"/>
          <w:szCs w:val="24"/>
        </w:rPr>
      </w:pPr>
    </w:p>
    <w:p w:rsidR="004C1748" w:rsidRPr="00D62597" w:rsidRDefault="00D61243" w:rsidP="00D61243">
      <w:pPr>
        <w:pStyle w:val="NoSpacing"/>
        <w:rPr>
          <w:sz w:val="24"/>
          <w:szCs w:val="24"/>
        </w:rPr>
      </w:pPr>
      <w:r w:rsidRPr="00D62597">
        <w:rPr>
          <w:sz w:val="24"/>
          <w:szCs w:val="24"/>
        </w:rPr>
        <w:t>On the Day of Pentecost</w:t>
      </w:r>
      <w:r w:rsidR="000614CD" w:rsidRPr="00D62597">
        <w:rPr>
          <w:sz w:val="24"/>
          <w:szCs w:val="24"/>
        </w:rPr>
        <w:t>, way back when</w:t>
      </w:r>
      <w:r w:rsidRPr="00D62597">
        <w:rPr>
          <w:sz w:val="24"/>
          <w:szCs w:val="24"/>
        </w:rPr>
        <w:t xml:space="preserve">, we get another one of these examples. Let’s turn back there to Acts chapter 2. You know the story, so we are just going to break into the thought. The Day of Pentecost has </w:t>
      </w:r>
      <w:proofErr w:type="gramStart"/>
      <w:r w:rsidRPr="00D62597">
        <w:rPr>
          <w:sz w:val="24"/>
          <w:szCs w:val="24"/>
        </w:rPr>
        <w:t>arrived,</w:t>
      </w:r>
      <w:proofErr w:type="gramEnd"/>
      <w:r w:rsidRPr="00D62597">
        <w:rPr>
          <w:sz w:val="24"/>
          <w:szCs w:val="24"/>
        </w:rPr>
        <w:t xml:space="preserve"> we have these amazing, remarkable, </w:t>
      </w:r>
      <w:r w:rsidR="000614CD" w:rsidRPr="00D62597">
        <w:rPr>
          <w:sz w:val="24"/>
          <w:szCs w:val="24"/>
        </w:rPr>
        <w:t xml:space="preserve">miraculous </w:t>
      </w:r>
      <w:r w:rsidRPr="00D62597">
        <w:rPr>
          <w:sz w:val="24"/>
          <w:szCs w:val="24"/>
        </w:rPr>
        <w:t xml:space="preserve">events that take place. </w:t>
      </w:r>
      <w:proofErr w:type="gramStart"/>
      <w:r w:rsidRPr="00D62597">
        <w:rPr>
          <w:sz w:val="24"/>
          <w:szCs w:val="24"/>
        </w:rPr>
        <w:t>Events that would forever be in the minds of everyone that witnessed them</w:t>
      </w:r>
      <w:r w:rsidR="004C1748" w:rsidRPr="00D62597">
        <w:rPr>
          <w:sz w:val="24"/>
          <w:szCs w:val="24"/>
        </w:rPr>
        <w:t>.</w:t>
      </w:r>
      <w:proofErr w:type="gramEnd"/>
      <w:r w:rsidR="004C1748" w:rsidRPr="00D62597">
        <w:rPr>
          <w:sz w:val="24"/>
          <w:szCs w:val="24"/>
        </w:rPr>
        <w:t xml:space="preserve"> Peter gives a sermon, convicts many people. Let’s pick it up in verse 40.</w:t>
      </w:r>
      <w:r w:rsidR="004C1748" w:rsidRPr="00D62597">
        <w:rPr>
          <w:sz w:val="24"/>
          <w:szCs w:val="24"/>
        </w:rPr>
        <w:tab/>
      </w:r>
    </w:p>
    <w:p w:rsidR="004C1748" w:rsidRPr="00D62597" w:rsidRDefault="004C1748" w:rsidP="00D61243">
      <w:pPr>
        <w:pStyle w:val="NoSpacing"/>
        <w:rPr>
          <w:sz w:val="24"/>
          <w:szCs w:val="24"/>
        </w:rPr>
      </w:pPr>
    </w:p>
    <w:p w:rsidR="004C1748" w:rsidRPr="00D62597" w:rsidRDefault="004C1748" w:rsidP="0034650D">
      <w:pPr>
        <w:pStyle w:val="NoSpacing"/>
        <w:ind w:left="720" w:right="720"/>
        <w:rPr>
          <w:sz w:val="24"/>
          <w:szCs w:val="24"/>
        </w:rPr>
      </w:pPr>
      <w:r w:rsidRPr="00D62597">
        <w:rPr>
          <w:sz w:val="24"/>
          <w:szCs w:val="24"/>
        </w:rPr>
        <w:t>Ac</w:t>
      </w:r>
      <w:r w:rsidR="0034650D" w:rsidRPr="00D62597">
        <w:rPr>
          <w:sz w:val="24"/>
          <w:szCs w:val="24"/>
        </w:rPr>
        <w:t>ts</w:t>
      </w:r>
      <w:r w:rsidRPr="00D62597">
        <w:rPr>
          <w:sz w:val="24"/>
          <w:szCs w:val="24"/>
        </w:rPr>
        <w:t xml:space="preserve"> 2:40 </w:t>
      </w:r>
      <w:proofErr w:type="gramStart"/>
      <w:r w:rsidRPr="00D62597">
        <w:rPr>
          <w:sz w:val="24"/>
          <w:szCs w:val="24"/>
        </w:rPr>
        <w:t>And</w:t>
      </w:r>
      <w:proofErr w:type="gramEnd"/>
      <w:r w:rsidRPr="00D62597">
        <w:rPr>
          <w:sz w:val="24"/>
          <w:szCs w:val="24"/>
        </w:rPr>
        <w:t xml:space="preserve"> with many other words he testified and exhorted them, saying, "Be saved from this perverse generation."</w:t>
      </w:r>
    </w:p>
    <w:p w:rsidR="004C1748" w:rsidRPr="00D62597" w:rsidRDefault="004C1748" w:rsidP="0034650D">
      <w:pPr>
        <w:pStyle w:val="NoSpacing"/>
        <w:ind w:left="720" w:right="720"/>
        <w:rPr>
          <w:sz w:val="24"/>
          <w:szCs w:val="24"/>
        </w:rPr>
      </w:pPr>
      <w:r w:rsidRPr="00D62597">
        <w:rPr>
          <w:sz w:val="24"/>
          <w:szCs w:val="24"/>
        </w:rPr>
        <w:t xml:space="preserve"> 41 Then those who gladly received his word were baptized; and that day about three thousand souls were added to them.</w:t>
      </w:r>
    </w:p>
    <w:p w:rsidR="004C1748" w:rsidRPr="00D62597" w:rsidRDefault="004C1748" w:rsidP="0034650D">
      <w:pPr>
        <w:pStyle w:val="NoSpacing"/>
        <w:ind w:left="720" w:right="720"/>
        <w:rPr>
          <w:sz w:val="24"/>
          <w:szCs w:val="24"/>
        </w:rPr>
      </w:pPr>
      <w:r w:rsidRPr="00D62597">
        <w:rPr>
          <w:sz w:val="24"/>
          <w:szCs w:val="24"/>
        </w:rPr>
        <w:t xml:space="preserve"> 42 And they continued steadfastly in the apostles' doctrine and fellowship, in the breaking of bread, and in prayers.</w:t>
      </w:r>
    </w:p>
    <w:p w:rsidR="004C1748" w:rsidRPr="00D62597" w:rsidRDefault="004C1748" w:rsidP="0034650D">
      <w:pPr>
        <w:pStyle w:val="NoSpacing"/>
        <w:ind w:left="720" w:right="720"/>
        <w:rPr>
          <w:sz w:val="24"/>
          <w:szCs w:val="24"/>
        </w:rPr>
      </w:pPr>
      <w:r w:rsidRPr="00D62597">
        <w:rPr>
          <w:sz w:val="24"/>
          <w:szCs w:val="24"/>
        </w:rPr>
        <w:t xml:space="preserve"> 43 Then fear came upon every soul, and many wonders and signs were done through the apostles.</w:t>
      </w:r>
    </w:p>
    <w:p w:rsidR="004C1748" w:rsidRPr="00D62597" w:rsidRDefault="004C1748" w:rsidP="0034650D">
      <w:pPr>
        <w:pStyle w:val="NoSpacing"/>
        <w:ind w:left="720" w:right="720"/>
        <w:rPr>
          <w:sz w:val="24"/>
          <w:szCs w:val="24"/>
        </w:rPr>
      </w:pPr>
      <w:r w:rsidRPr="00D62597">
        <w:rPr>
          <w:sz w:val="24"/>
          <w:szCs w:val="24"/>
        </w:rPr>
        <w:t xml:space="preserve"> 44 Now all who believed were together, and had all things in common,</w:t>
      </w:r>
    </w:p>
    <w:p w:rsidR="004C1748" w:rsidRPr="00D62597" w:rsidRDefault="004C1748" w:rsidP="0034650D">
      <w:pPr>
        <w:pStyle w:val="NoSpacing"/>
        <w:ind w:left="720" w:right="720"/>
        <w:rPr>
          <w:sz w:val="24"/>
          <w:szCs w:val="24"/>
        </w:rPr>
      </w:pPr>
      <w:r w:rsidRPr="00D62597">
        <w:rPr>
          <w:sz w:val="24"/>
          <w:szCs w:val="24"/>
        </w:rPr>
        <w:t xml:space="preserve"> 45 and sold their possessions and goods, and divided them among all, as anyone had need.</w:t>
      </w:r>
    </w:p>
    <w:p w:rsidR="004C1748" w:rsidRPr="00D62597" w:rsidRDefault="004C1748" w:rsidP="0034650D">
      <w:pPr>
        <w:pStyle w:val="NoSpacing"/>
        <w:ind w:left="720" w:right="720"/>
        <w:rPr>
          <w:sz w:val="24"/>
          <w:szCs w:val="24"/>
        </w:rPr>
      </w:pPr>
      <w:r w:rsidRPr="00D62597">
        <w:rPr>
          <w:sz w:val="24"/>
          <w:szCs w:val="24"/>
        </w:rPr>
        <w:lastRenderedPageBreak/>
        <w:t xml:space="preserve"> 46 So continuing daily with one accord in the temple, and breaking bread from house to house, they ate their food with gladness and simplicity of heart,</w:t>
      </w:r>
    </w:p>
    <w:p w:rsidR="004C1748" w:rsidRPr="00D62597" w:rsidRDefault="004C1748" w:rsidP="0034650D">
      <w:pPr>
        <w:pStyle w:val="NoSpacing"/>
        <w:ind w:left="720" w:right="720"/>
        <w:rPr>
          <w:sz w:val="24"/>
          <w:szCs w:val="24"/>
        </w:rPr>
      </w:pPr>
      <w:r w:rsidRPr="00D62597">
        <w:rPr>
          <w:sz w:val="24"/>
          <w:szCs w:val="24"/>
        </w:rPr>
        <w:t xml:space="preserve"> </w:t>
      </w:r>
      <w:proofErr w:type="gramStart"/>
      <w:r w:rsidRPr="00D62597">
        <w:rPr>
          <w:sz w:val="24"/>
          <w:szCs w:val="24"/>
        </w:rPr>
        <w:t>47 praising God and having favor with all the people.</w:t>
      </w:r>
      <w:proofErr w:type="gramEnd"/>
      <w:r w:rsidRPr="00D62597">
        <w:rPr>
          <w:sz w:val="24"/>
          <w:szCs w:val="24"/>
        </w:rPr>
        <w:t xml:space="preserve"> And the Lord added to the church daily those who were being saved.</w:t>
      </w:r>
    </w:p>
    <w:p w:rsidR="004C1748" w:rsidRPr="00D62597" w:rsidRDefault="004C1748" w:rsidP="004C1748">
      <w:pPr>
        <w:pStyle w:val="NoSpacing"/>
        <w:rPr>
          <w:sz w:val="24"/>
          <w:szCs w:val="24"/>
        </w:rPr>
      </w:pPr>
    </w:p>
    <w:p w:rsidR="00D61243" w:rsidRPr="00D62597" w:rsidRDefault="004C1748" w:rsidP="004C1748">
      <w:pPr>
        <w:pStyle w:val="NoSpacing"/>
        <w:rPr>
          <w:sz w:val="24"/>
          <w:szCs w:val="24"/>
        </w:rPr>
      </w:pPr>
      <w:r w:rsidRPr="00D62597">
        <w:rPr>
          <w:sz w:val="24"/>
          <w:szCs w:val="24"/>
        </w:rPr>
        <w:t>Three thousand people “came into the church” so to speak. Chapter four mentions five thousand men among the believers – where this was a new set altogether, or a growth of the first set, I do not know. But that is a lot of people.</w:t>
      </w:r>
      <w:r w:rsidR="00D61243" w:rsidRPr="00D62597">
        <w:rPr>
          <w:sz w:val="24"/>
          <w:szCs w:val="24"/>
        </w:rPr>
        <w:t xml:space="preserve"> </w:t>
      </w:r>
      <w:r w:rsidR="001D6241" w:rsidRPr="00D62597">
        <w:rPr>
          <w:sz w:val="24"/>
          <w:szCs w:val="24"/>
        </w:rPr>
        <w:t>It is a metric ton of people.</w:t>
      </w:r>
    </w:p>
    <w:p w:rsidR="004C1748" w:rsidRPr="00D62597" w:rsidRDefault="004C1748" w:rsidP="004C1748">
      <w:pPr>
        <w:pStyle w:val="NoSpacing"/>
        <w:rPr>
          <w:sz w:val="24"/>
          <w:szCs w:val="24"/>
        </w:rPr>
      </w:pPr>
    </w:p>
    <w:p w:rsidR="001D6241" w:rsidRPr="00D62597" w:rsidRDefault="004C1748" w:rsidP="004C1748">
      <w:pPr>
        <w:pStyle w:val="NoSpacing"/>
        <w:rPr>
          <w:sz w:val="24"/>
          <w:szCs w:val="24"/>
        </w:rPr>
      </w:pPr>
      <w:r w:rsidRPr="00D62597">
        <w:rPr>
          <w:sz w:val="24"/>
          <w:szCs w:val="24"/>
        </w:rPr>
        <w:t xml:space="preserve">But, you know, you have to ask yourself the obvious question. And then what happened? </w:t>
      </w:r>
      <w:proofErr w:type="gramStart"/>
      <w:r w:rsidR="001D6241" w:rsidRPr="00D62597">
        <w:rPr>
          <w:sz w:val="24"/>
          <w:szCs w:val="24"/>
        </w:rPr>
        <w:t>After they sold their possessions.</w:t>
      </w:r>
      <w:proofErr w:type="gramEnd"/>
      <w:r w:rsidR="001D6241" w:rsidRPr="00D62597">
        <w:rPr>
          <w:sz w:val="24"/>
          <w:szCs w:val="24"/>
        </w:rPr>
        <w:t xml:space="preserve"> </w:t>
      </w:r>
      <w:proofErr w:type="gramStart"/>
      <w:r w:rsidR="001D6241" w:rsidRPr="00D62597">
        <w:rPr>
          <w:sz w:val="24"/>
          <w:szCs w:val="24"/>
        </w:rPr>
        <w:t>After they started running low on money.</w:t>
      </w:r>
      <w:proofErr w:type="gramEnd"/>
      <w:r w:rsidR="001D6241" w:rsidRPr="00D62597">
        <w:rPr>
          <w:sz w:val="24"/>
          <w:szCs w:val="24"/>
        </w:rPr>
        <w:t xml:space="preserve"> </w:t>
      </w:r>
      <w:proofErr w:type="gramStart"/>
      <w:r w:rsidR="001D6241" w:rsidRPr="00D62597">
        <w:rPr>
          <w:sz w:val="24"/>
          <w:szCs w:val="24"/>
        </w:rPr>
        <w:t>After another family member needed to be taken care of.</w:t>
      </w:r>
      <w:proofErr w:type="gramEnd"/>
      <w:r w:rsidR="001D6241" w:rsidRPr="00D62597">
        <w:rPr>
          <w:sz w:val="24"/>
          <w:szCs w:val="24"/>
        </w:rPr>
        <w:t xml:space="preserve"> </w:t>
      </w:r>
      <w:proofErr w:type="gramStart"/>
      <w:r w:rsidR="001D6241" w:rsidRPr="00D62597">
        <w:rPr>
          <w:sz w:val="24"/>
          <w:szCs w:val="24"/>
        </w:rPr>
        <w:t>After the crops needed to be tended to.</w:t>
      </w:r>
      <w:proofErr w:type="gramEnd"/>
      <w:r w:rsidR="001D6241" w:rsidRPr="00D62597">
        <w:rPr>
          <w:sz w:val="24"/>
          <w:szCs w:val="24"/>
        </w:rPr>
        <w:t xml:space="preserve"> </w:t>
      </w:r>
      <w:proofErr w:type="gramStart"/>
      <w:r w:rsidR="001D6241" w:rsidRPr="00D62597">
        <w:rPr>
          <w:sz w:val="24"/>
          <w:szCs w:val="24"/>
        </w:rPr>
        <w:t>After life started to creep back in.</w:t>
      </w:r>
      <w:proofErr w:type="gramEnd"/>
    </w:p>
    <w:p w:rsidR="001D6241" w:rsidRPr="00D62597" w:rsidRDefault="001D6241" w:rsidP="004C1748">
      <w:pPr>
        <w:pStyle w:val="NoSpacing"/>
        <w:rPr>
          <w:sz w:val="24"/>
          <w:szCs w:val="24"/>
        </w:rPr>
      </w:pPr>
    </w:p>
    <w:p w:rsidR="004C1748" w:rsidRPr="00D62597" w:rsidRDefault="004C1748" w:rsidP="004C1748">
      <w:pPr>
        <w:pStyle w:val="NoSpacing"/>
        <w:rPr>
          <w:sz w:val="24"/>
          <w:szCs w:val="24"/>
        </w:rPr>
      </w:pPr>
      <w:r w:rsidRPr="00D62597">
        <w:rPr>
          <w:sz w:val="24"/>
          <w:szCs w:val="24"/>
        </w:rPr>
        <w:t>How many of those thousands of people ended up at the second Pentecost a year later? How many, after the excitement of the miracles, when the memory of these fantastic signs and wonder</w:t>
      </w:r>
      <w:r w:rsidR="001D6241" w:rsidRPr="00D62597">
        <w:rPr>
          <w:sz w:val="24"/>
          <w:szCs w:val="24"/>
        </w:rPr>
        <w:t>s</w:t>
      </w:r>
      <w:r w:rsidRPr="00D62597">
        <w:rPr>
          <w:sz w:val="24"/>
          <w:szCs w:val="24"/>
        </w:rPr>
        <w:t xml:space="preserve"> started to fade, and when the demands of life </w:t>
      </w:r>
      <w:r w:rsidR="001D6241" w:rsidRPr="00D62597">
        <w:rPr>
          <w:sz w:val="24"/>
          <w:szCs w:val="24"/>
        </w:rPr>
        <w:t>tiptoed</w:t>
      </w:r>
      <w:r w:rsidRPr="00D62597">
        <w:rPr>
          <w:sz w:val="24"/>
          <w:szCs w:val="24"/>
        </w:rPr>
        <w:t xml:space="preserve"> back in – how many held fast, stayed committed and continued on?</w:t>
      </w:r>
      <w:r w:rsidR="004F39FD" w:rsidRPr="00D62597">
        <w:rPr>
          <w:sz w:val="24"/>
          <w:szCs w:val="24"/>
        </w:rPr>
        <w:t xml:space="preserve"> How many endured?</w:t>
      </w:r>
      <w:r w:rsidR="00B355BA" w:rsidRPr="00D62597">
        <w:rPr>
          <w:sz w:val="24"/>
          <w:szCs w:val="24"/>
        </w:rPr>
        <w:t xml:space="preserve"> How many had </w:t>
      </w:r>
      <w:r w:rsidR="001D6241" w:rsidRPr="00D62597">
        <w:rPr>
          <w:sz w:val="24"/>
          <w:szCs w:val="24"/>
        </w:rPr>
        <w:t>spiritual sustainment?</w:t>
      </w:r>
    </w:p>
    <w:p w:rsidR="00B355BA" w:rsidRPr="00D62597" w:rsidRDefault="00B355BA" w:rsidP="004C1748">
      <w:pPr>
        <w:pStyle w:val="NoSpacing"/>
        <w:rPr>
          <w:sz w:val="24"/>
          <w:szCs w:val="24"/>
        </w:rPr>
      </w:pPr>
    </w:p>
    <w:p w:rsidR="00B355BA" w:rsidRPr="00D62597" w:rsidRDefault="00B355BA" w:rsidP="004C1748">
      <w:pPr>
        <w:pStyle w:val="NoSpacing"/>
        <w:rPr>
          <w:sz w:val="24"/>
          <w:szCs w:val="24"/>
        </w:rPr>
      </w:pPr>
      <w:r w:rsidRPr="00D62597">
        <w:rPr>
          <w:sz w:val="24"/>
          <w:szCs w:val="24"/>
        </w:rPr>
        <w:t xml:space="preserve">Sustainment is a unique word. It’s not just commitment. All of those people had commitment – at least at first. But it’s the continual commitment over </w:t>
      </w:r>
      <w:r w:rsidR="006919EB" w:rsidRPr="00D62597">
        <w:rPr>
          <w:sz w:val="24"/>
          <w:szCs w:val="24"/>
        </w:rPr>
        <w:t xml:space="preserve">long </w:t>
      </w:r>
      <w:proofErr w:type="gramStart"/>
      <w:r w:rsidR="006919EB" w:rsidRPr="00D62597">
        <w:rPr>
          <w:sz w:val="24"/>
          <w:szCs w:val="24"/>
        </w:rPr>
        <w:t>periods</w:t>
      </w:r>
      <w:proofErr w:type="gramEnd"/>
      <w:r w:rsidR="006919EB" w:rsidRPr="00D62597">
        <w:rPr>
          <w:sz w:val="24"/>
          <w:szCs w:val="24"/>
        </w:rPr>
        <w:t xml:space="preserve"> </w:t>
      </w:r>
      <w:r w:rsidRPr="00D62597">
        <w:rPr>
          <w:sz w:val="24"/>
          <w:szCs w:val="24"/>
        </w:rPr>
        <w:t xml:space="preserve">time that is spiritual sustainment. Merriam Webster has a neat definition of sustain as “to hold up the weight of”. </w:t>
      </w:r>
      <w:r w:rsidR="001D6241" w:rsidRPr="00D62597">
        <w:rPr>
          <w:sz w:val="24"/>
          <w:szCs w:val="24"/>
        </w:rPr>
        <w:t xml:space="preserve">I think that’s fitting in a spiritual context, because can there be a heavier task that to hold on to your </w:t>
      </w:r>
      <w:r w:rsidR="006919EB" w:rsidRPr="00D62597">
        <w:rPr>
          <w:sz w:val="24"/>
          <w:szCs w:val="24"/>
        </w:rPr>
        <w:t>Christianity</w:t>
      </w:r>
      <w:r w:rsidR="001D6241" w:rsidRPr="00D62597">
        <w:rPr>
          <w:sz w:val="24"/>
          <w:szCs w:val="24"/>
        </w:rPr>
        <w:t xml:space="preserve"> when life presses in on all sides?</w:t>
      </w:r>
    </w:p>
    <w:p w:rsidR="004F39FD" w:rsidRPr="00D62597" w:rsidRDefault="004F39FD" w:rsidP="004C1748">
      <w:pPr>
        <w:pStyle w:val="NoSpacing"/>
        <w:rPr>
          <w:sz w:val="24"/>
          <w:szCs w:val="24"/>
        </w:rPr>
      </w:pPr>
    </w:p>
    <w:p w:rsidR="004F39FD" w:rsidRPr="00D62597" w:rsidRDefault="004F39FD" w:rsidP="004C1748">
      <w:pPr>
        <w:pStyle w:val="NoSpacing"/>
        <w:rPr>
          <w:sz w:val="24"/>
          <w:szCs w:val="24"/>
        </w:rPr>
      </w:pPr>
      <w:r w:rsidRPr="00D62597">
        <w:rPr>
          <w:sz w:val="24"/>
          <w:szCs w:val="24"/>
        </w:rPr>
        <w:t xml:space="preserve">Do you remember the movie from the 90s called Speed? It was that </w:t>
      </w:r>
      <w:r w:rsidR="00B355BA" w:rsidRPr="00D62597">
        <w:rPr>
          <w:sz w:val="24"/>
          <w:szCs w:val="24"/>
        </w:rPr>
        <w:t xml:space="preserve">ridicules </w:t>
      </w:r>
      <w:r w:rsidRPr="00D62597">
        <w:rPr>
          <w:sz w:val="24"/>
          <w:szCs w:val="24"/>
        </w:rPr>
        <w:t xml:space="preserve">movie with Sandra Bullock and Keanu Reeves about the bus, and that they had to stay above a certain speed or it would blow up? It’s ok if you don’t want to admit it. Well, the </w:t>
      </w:r>
      <w:proofErr w:type="gramStart"/>
      <w:r w:rsidRPr="00D62597">
        <w:rPr>
          <w:sz w:val="24"/>
          <w:szCs w:val="24"/>
        </w:rPr>
        <w:t>characters in the movie worked together, and at the end they survived and everything was</w:t>
      </w:r>
      <w:proofErr w:type="gramEnd"/>
      <w:r w:rsidRPr="00D62597">
        <w:rPr>
          <w:sz w:val="24"/>
          <w:szCs w:val="24"/>
        </w:rPr>
        <w:t xml:space="preserve"> wonderful. And I think one of the last scenes was the two of them embracing, and they went off to get married and live happily ever after.</w:t>
      </w:r>
    </w:p>
    <w:p w:rsidR="004F39FD" w:rsidRPr="00D62597" w:rsidRDefault="004F39FD" w:rsidP="004C1748">
      <w:pPr>
        <w:pStyle w:val="NoSpacing"/>
        <w:rPr>
          <w:sz w:val="24"/>
          <w:szCs w:val="24"/>
        </w:rPr>
      </w:pPr>
    </w:p>
    <w:p w:rsidR="004F39FD" w:rsidRPr="00D62597" w:rsidRDefault="004F39FD" w:rsidP="004C1748">
      <w:pPr>
        <w:pStyle w:val="NoSpacing"/>
        <w:rPr>
          <w:sz w:val="24"/>
          <w:szCs w:val="24"/>
        </w:rPr>
      </w:pPr>
      <w:r w:rsidRPr="00D62597">
        <w:rPr>
          <w:sz w:val="24"/>
          <w:szCs w:val="24"/>
        </w:rPr>
        <w:t>I remember an article published around that time that talked about how one of the most unbelievable aspects of the movie was the idea that a union like that – between the two characters – would ever survive. That relationships built on such intense emotional foundations tend to quickly fall apart. This article struck me, at the time, because I couldn’t believe that anyone would think THAT</w:t>
      </w:r>
      <w:r w:rsidR="006919EB" w:rsidRPr="00D62597">
        <w:rPr>
          <w:sz w:val="24"/>
          <w:szCs w:val="24"/>
        </w:rPr>
        <w:t xml:space="preserve"> </w:t>
      </w:r>
      <w:r w:rsidRPr="00D62597">
        <w:rPr>
          <w:sz w:val="24"/>
          <w:szCs w:val="24"/>
        </w:rPr>
        <w:t>ASPECT of the movie was the most unbelievable. I always thought it was Keanu Reeve’</w:t>
      </w:r>
      <w:r w:rsidR="006919EB" w:rsidRPr="00D62597">
        <w:rPr>
          <w:sz w:val="24"/>
          <w:szCs w:val="24"/>
        </w:rPr>
        <w:t>s acting that was most unbelievable.</w:t>
      </w:r>
    </w:p>
    <w:p w:rsidR="004F39FD" w:rsidRPr="00D62597" w:rsidRDefault="004F39FD" w:rsidP="004C1748">
      <w:pPr>
        <w:pStyle w:val="NoSpacing"/>
        <w:rPr>
          <w:sz w:val="24"/>
          <w:szCs w:val="24"/>
        </w:rPr>
      </w:pPr>
    </w:p>
    <w:p w:rsidR="004F39FD" w:rsidRPr="00D62597" w:rsidRDefault="004F39FD" w:rsidP="004C1748">
      <w:pPr>
        <w:pStyle w:val="NoSpacing"/>
        <w:rPr>
          <w:sz w:val="24"/>
          <w:szCs w:val="24"/>
        </w:rPr>
      </w:pPr>
      <w:r w:rsidRPr="00D62597">
        <w:rPr>
          <w:sz w:val="24"/>
          <w:szCs w:val="24"/>
        </w:rPr>
        <w:t xml:space="preserve">But the article was absolutely right, and it’s be demonstrated in studies where relationships that start from an intense emotional state break apart far </w:t>
      </w:r>
      <w:r w:rsidR="000E0C8E" w:rsidRPr="00D62597">
        <w:rPr>
          <w:sz w:val="24"/>
          <w:szCs w:val="24"/>
        </w:rPr>
        <w:t>above</w:t>
      </w:r>
      <w:r w:rsidRPr="00D62597">
        <w:rPr>
          <w:sz w:val="24"/>
          <w:szCs w:val="24"/>
        </w:rPr>
        <w:t xml:space="preserve"> the </w:t>
      </w:r>
      <w:r w:rsidR="006919EB" w:rsidRPr="00D62597">
        <w:rPr>
          <w:sz w:val="24"/>
          <w:szCs w:val="24"/>
        </w:rPr>
        <w:t xml:space="preserve">national </w:t>
      </w:r>
      <w:r w:rsidRPr="00D62597">
        <w:rPr>
          <w:sz w:val="24"/>
          <w:szCs w:val="24"/>
        </w:rPr>
        <w:t xml:space="preserve">average. </w:t>
      </w:r>
      <w:proofErr w:type="gramStart"/>
      <w:r w:rsidRPr="00D62597">
        <w:rPr>
          <w:sz w:val="24"/>
          <w:szCs w:val="24"/>
        </w:rPr>
        <w:t xml:space="preserve">People that survive </w:t>
      </w:r>
      <w:r w:rsidR="00AE585B" w:rsidRPr="00D62597">
        <w:rPr>
          <w:sz w:val="24"/>
          <w:szCs w:val="24"/>
        </w:rPr>
        <w:t>catastrophes</w:t>
      </w:r>
      <w:r w:rsidRPr="00D62597">
        <w:rPr>
          <w:sz w:val="24"/>
          <w:szCs w:val="24"/>
        </w:rPr>
        <w:t xml:space="preserve"> together.</w:t>
      </w:r>
      <w:proofErr w:type="gramEnd"/>
      <w:r w:rsidRPr="00D62597">
        <w:rPr>
          <w:sz w:val="24"/>
          <w:szCs w:val="24"/>
        </w:rPr>
        <w:t xml:space="preserve"> People forced together in </w:t>
      </w:r>
      <w:r w:rsidR="00AE585B" w:rsidRPr="00D62597">
        <w:rPr>
          <w:sz w:val="24"/>
          <w:szCs w:val="24"/>
        </w:rPr>
        <w:t>hostage</w:t>
      </w:r>
      <w:r w:rsidRPr="00D62597">
        <w:rPr>
          <w:sz w:val="24"/>
          <w:szCs w:val="24"/>
        </w:rPr>
        <w:t xml:space="preserve"> </w:t>
      </w:r>
      <w:r w:rsidR="00AE585B" w:rsidRPr="00D62597">
        <w:rPr>
          <w:sz w:val="24"/>
          <w:szCs w:val="24"/>
        </w:rPr>
        <w:t>situations</w:t>
      </w:r>
      <w:r w:rsidRPr="00D62597">
        <w:rPr>
          <w:sz w:val="24"/>
          <w:szCs w:val="24"/>
        </w:rPr>
        <w:t xml:space="preserve"> or other intensely stressful situations.</w:t>
      </w:r>
      <w:r w:rsidR="006919EB" w:rsidRPr="00D62597">
        <w:rPr>
          <w:sz w:val="24"/>
          <w:szCs w:val="24"/>
        </w:rPr>
        <w:t xml:space="preserve"> Of course, there is a unique bond shared through a traumatic experience like that, and it can be a catalyst that brings people that shared the experience, together. </w:t>
      </w:r>
      <w:proofErr w:type="gramStart"/>
      <w:r w:rsidR="006919EB" w:rsidRPr="00D62597">
        <w:rPr>
          <w:sz w:val="24"/>
          <w:szCs w:val="24"/>
        </w:rPr>
        <w:t>At least in the short term.</w:t>
      </w:r>
      <w:proofErr w:type="gramEnd"/>
    </w:p>
    <w:p w:rsidR="004F39FD" w:rsidRPr="00D62597" w:rsidRDefault="004F39FD" w:rsidP="004C1748">
      <w:pPr>
        <w:pStyle w:val="NoSpacing"/>
        <w:rPr>
          <w:sz w:val="24"/>
          <w:szCs w:val="24"/>
        </w:rPr>
      </w:pPr>
    </w:p>
    <w:p w:rsidR="004F39FD" w:rsidRPr="00D62597" w:rsidRDefault="006919EB" w:rsidP="004C1748">
      <w:pPr>
        <w:pStyle w:val="NoSpacing"/>
        <w:rPr>
          <w:sz w:val="24"/>
          <w:szCs w:val="24"/>
        </w:rPr>
      </w:pPr>
      <w:r w:rsidRPr="00D62597">
        <w:rPr>
          <w:sz w:val="24"/>
          <w:szCs w:val="24"/>
        </w:rPr>
        <w:t>Over time, w</w:t>
      </w:r>
      <w:r w:rsidR="004F39FD" w:rsidRPr="00D62597">
        <w:rPr>
          <w:sz w:val="24"/>
          <w:szCs w:val="24"/>
        </w:rPr>
        <w:t xml:space="preserve">hen life returns to a baseline, or </w:t>
      </w:r>
      <w:r w:rsidR="00AE585B" w:rsidRPr="00D62597">
        <w:rPr>
          <w:sz w:val="24"/>
          <w:szCs w:val="24"/>
        </w:rPr>
        <w:t>normalcy</w:t>
      </w:r>
      <w:r w:rsidR="004F39FD" w:rsidRPr="00D62597">
        <w:rPr>
          <w:sz w:val="24"/>
          <w:szCs w:val="24"/>
        </w:rPr>
        <w:t>, there is</w:t>
      </w:r>
      <w:r w:rsidRPr="00D62597">
        <w:rPr>
          <w:sz w:val="24"/>
          <w:szCs w:val="24"/>
        </w:rPr>
        <w:t xml:space="preserve"> nothing solid to sustain them, and the relationship falls apart.</w:t>
      </w:r>
    </w:p>
    <w:p w:rsidR="004F39FD" w:rsidRPr="00D62597" w:rsidRDefault="004F39FD" w:rsidP="004C1748">
      <w:pPr>
        <w:pStyle w:val="NoSpacing"/>
        <w:rPr>
          <w:sz w:val="24"/>
          <w:szCs w:val="24"/>
        </w:rPr>
      </w:pPr>
    </w:p>
    <w:p w:rsidR="004F39FD" w:rsidRPr="00D62597" w:rsidRDefault="00AE585B" w:rsidP="004C1748">
      <w:pPr>
        <w:pStyle w:val="NoSpacing"/>
        <w:rPr>
          <w:sz w:val="24"/>
          <w:szCs w:val="24"/>
        </w:rPr>
      </w:pPr>
      <w:r w:rsidRPr="00D62597">
        <w:rPr>
          <w:sz w:val="24"/>
          <w:szCs w:val="24"/>
        </w:rPr>
        <w:t>In Matthew chapter 13, we have the Sower of the Seed parable. It’s found in Mark and Luke too, but we’ll read out of Matthews account.</w:t>
      </w:r>
      <w:r w:rsidR="006919EB" w:rsidRPr="00D62597">
        <w:rPr>
          <w:sz w:val="24"/>
          <w:szCs w:val="24"/>
        </w:rPr>
        <w:t xml:space="preserve"> I really love this parable. There is so much meaning is such a few short verses.</w:t>
      </w:r>
    </w:p>
    <w:p w:rsidR="00AE585B" w:rsidRPr="00D62597" w:rsidRDefault="00AE585B" w:rsidP="004C1748">
      <w:pPr>
        <w:pStyle w:val="NoSpacing"/>
        <w:rPr>
          <w:sz w:val="24"/>
          <w:szCs w:val="24"/>
        </w:rPr>
      </w:pPr>
    </w:p>
    <w:p w:rsidR="00AE585B" w:rsidRPr="00D62597" w:rsidRDefault="00AE585B" w:rsidP="0034650D">
      <w:pPr>
        <w:pStyle w:val="NoSpacing"/>
        <w:ind w:left="720" w:right="720"/>
        <w:rPr>
          <w:sz w:val="24"/>
          <w:szCs w:val="24"/>
        </w:rPr>
      </w:pPr>
      <w:r w:rsidRPr="00D62597">
        <w:rPr>
          <w:sz w:val="24"/>
          <w:szCs w:val="24"/>
        </w:rPr>
        <w:lastRenderedPageBreak/>
        <w:t>M</w:t>
      </w:r>
      <w:r w:rsidR="00B355BA" w:rsidRPr="00D62597">
        <w:rPr>
          <w:sz w:val="24"/>
          <w:szCs w:val="24"/>
        </w:rPr>
        <w:t>at</w:t>
      </w:r>
      <w:r w:rsidRPr="00D62597">
        <w:rPr>
          <w:sz w:val="24"/>
          <w:szCs w:val="24"/>
        </w:rPr>
        <w:t>t 13:3 Then He spoke many things to them in parables, saying: "Behold, a sower went out to sow.</w:t>
      </w:r>
    </w:p>
    <w:p w:rsidR="00AE585B" w:rsidRPr="00D62597" w:rsidRDefault="00AE585B" w:rsidP="0034650D">
      <w:pPr>
        <w:pStyle w:val="NoSpacing"/>
        <w:ind w:left="720" w:right="720"/>
        <w:rPr>
          <w:sz w:val="24"/>
          <w:szCs w:val="24"/>
        </w:rPr>
      </w:pPr>
      <w:r w:rsidRPr="00D62597">
        <w:rPr>
          <w:sz w:val="24"/>
          <w:szCs w:val="24"/>
        </w:rPr>
        <w:t xml:space="preserve"> 4 "And as he sowed, some seed fell by the wayside; and the birds came and devoured them.</w:t>
      </w:r>
    </w:p>
    <w:p w:rsidR="00AE585B" w:rsidRPr="00D62597" w:rsidRDefault="00AE585B" w:rsidP="0034650D">
      <w:pPr>
        <w:pStyle w:val="NoSpacing"/>
        <w:ind w:left="720" w:right="720"/>
        <w:rPr>
          <w:sz w:val="24"/>
          <w:szCs w:val="24"/>
        </w:rPr>
      </w:pPr>
      <w:r w:rsidRPr="00D62597">
        <w:rPr>
          <w:sz w:val="24"/>
          <w:szCs w:val="24"/>
        </w:rPr>
        <w:t xml:space="preserve"> 5 "Some fell on stony places, where they did not have much earth; and they immediately sprang up because they had no depth of earth.</w:t>
      </w:r>
    </w:p>
    <w:p w:rsidR="00AE585B" w:rsidRPr="00D62597" w:rsidRDefault="00AE585B" w:rsidP="0034650D">
      <w:pPr>
        <w:pStyle w:val="NoSpacing"/>
        <w:ind w:left="720" w:right="720"/>
        <w:rPr>
          <w:sz w:val="24"/>
          <w:szCs w:val="24"/>
        </w:rPr>
      </w:pPr>
      <w:r w:rsidRPr="00D62597">
        <w:rPr>
          <w:sz w:val="24"/>
          <w:szCs w:val="24"/>
        </w:rPr>
        <w:t xml:space="preserve"> 6 "But when the sun was up they were scorched, and because they had no root they withered away.</w:t>
      </w:r>
    </w:p>
    <w:p w:rsidR="00AE585B" w:rsidRPr="00D62597" w:rsidRDefault="00AE585B" w:rsidP="0034650D">
      <w:pPr>
        <w:pStyle w:val="NoSpacing"/>
        <w:ind w:left="720" w:right="720"/>
        <w:rPr>
          <w:sz w:val="24"/>
          <w:szCs w:val="24"/>
        </w:rPr>
      </w:pPr>
      <w:r w:rsidRPr="00D62597">
        <w:rPr>
          <w:sz w:val="24"/>
          <w:szCs w:val="24"/>
        </w:rPr>
        <w:t xml:space="preserve"> </w:t>
      </w:r>
      <w:proofErr w:type="gramStart"/>
      <w:r w:rsidRPr="00D62597">
        <w:rPr>
          <w:sz w:val="24"/>
          <w:szCs w:val="24"/>
        </w:rPr>
        <w:t>7 "And some fell among thorns, and the thorns sprang up and choked them.</w:t>
      </w:r>
      <w:proofErr w:type="gramEnd"/>
    </w:p>
    <w:p w:rsidR="00AE585B" w:rsidRPr="00D62597" w:rsidRDefault="00AE585B" w:rsidP="0034650D">
      <w:pPr>
        <w:pStyle w:val="NoSpacing"/>
        <w:ind w:left="720" w:right="720"/>
        <w:rPr>
          <w:sz w:val="24"/>
          <w:szCs w:val="24"/>
        </w:rPr>
      </w:pPr>
      <w:r w:rsidRPr="00D62597">
        <w:rPr>
          <w:sz w:val="24"/>
          <w:szCs w:val="24"/>
        </w:rPr>
        <w:t xml:space="preserve"> 8 "But others fell on good ground and yielded a crop: some a hundredfold, some sixty, some thirty.</w:t>
      </w:r>
    </w:p>
    <w:p w:rsidR="004F39FD" w:rsidRPr="00D62597" w:rsidRDefault="004F39FD" w:rsidP="004C1748">
      <w:pPr>
        <w:pStyle w:val="NoSpacing"/>
        <w:rPr>
          <w:sz w:val="24"/>
          <w:szCs w:val="24"/>
        </w:rPr>
      </w:pPr>
    </w:p>
    <w:p w:rsidR="00D61243" w:rsidRPr="00D62597" w:rsidRDefault="00AE585B" w:rsidP="00D61243">
      <w:pPr>
        <w:pStyle w:val="NoSpacing"/>
        <w:rPr>
          <w:sz w:val="24"/>
          <w:szCs w:val="24"/>
        </w:rPr>
      </w:pPr>
      <w:r w:rsidRPr="00D62597">
        <w:rPr>
          <w:sz w:val="24"/>
          <w:szCs w:val="24"/>
        </w:rPr>
        <w:t xml:space="preserve">Like any scripture, there is a lot of meaning in this parable. But one thing that stands out to </w:t>
      </w:r>
      <w:proofErr w:type="gramStart"/>
      <w:r w:rsidRPr="00D62597">
        <w:rPr>
          <w:sz w:val="24"/>
          <w:szCs w:val="24"/>
        </w:rPr>
        <w:t>me,</w:t>
      </w:r>
      <w:proofErr w:type="gramEnd"/>
      <w:r w:rsidRPr="00D62597">
        <w:rPr>
          <w:sz w:val="24"/>
          <w:szCs w:val="24"/>
        </w:rPr>
        <w:t xml:space="preserve"> is that fact that all </w:t>
      </w:r>
      <w:r w:rsidR="006504BC" w:rsidRPr="00D62597">
        <w:rPr>
          <w:sz w:val="24"/>
          <w:szCs w:val="24"/>
        </w:rPr>
        <w:t xml:space="preserve">seeds </w:t>
      </w:r>
      <w:r w:rsidRPr="00D62597">
        <w:rPr>
          <w:sz w:val="24"/>
          <w:szCs w:val="24"/>
        </w:rPr>
        <w:t>started out the same. They were all seeds deposited on the ground. It was only in the process of time, that they were divided into these four groups. Only over time, did it become clear if they were plucked away, scorched, choked out, or</w:t>
      </w:r>
      <w:r w:rsidR="006504BC" w:rsidRPr="00D62597">
        <w:rPr>
          <w:sz w:val="24"/>
          <w:szCs w:val="24"/>
        </w:rPr>
        <w:t xml:space="preserve"> …</w:t>
      </w:r>
      <w:r w:rsidRPr="00D62597">
        <w:rPr>
          <w:sz w:val="24"/>
          <w:szCs w:val="24"/>
        </w:rPr>
        <w:t xml:space="preserve"> </w:t>
      </w:r>
      <w:r w:rsidR="006504BC" w:rsidRPr="00D62597">
        <w:rPr>
          <w:sz w:val="24"/>
          <w:szCs w:val="24"/>
        </w:rPr>
        <w:t>if they lasted the long haul</w:t>
      </w:r>
      <w:r w:rsidR="00B355BA" w:rsidRPr="00D62597">
        <w:rPr>
          <w:sz w:val="24"/>
          <w:szCs w:val="24"/>
        </w:rPr>
        <w:t>.</w:t>
      </w:r>
      <w:r w:rsidR="006504BC" w:rsidRPr="00D62597">
        <w:rPr>
          <w:sz w:val="24"/>
          <w:szCs w:val="24"/>
        </w:rPr>
        <w:t xml:space="preserve"> </w:t>
      </w:r>
      <w:proofErr w:type="gramStart"/>
      <w:r w:rsidR="006504BC" w:rsidRPr="00D62597">
        <w:rPr>
          <w:sz w:val="24"/>
          <w:szCs w:val="24"/>
        </w:rPr>
        <w:t>Produced fruit.</w:t>
      </w:r>
      <w:proofErr w:type="gramEnd"/>
    </w:p>
    <w:p w:rsidR="006504BC" w:rsidRPr="00D62597" w:rsidRDefault="006504BC" w:rsidP="00D61243">
      <w:pPr>
        <w:pStyle w:val="NoSpacing"/>
        <w:rPr>
          <w:sz w:val="24"/>
          <w:szCs w:val="24"/>
        </w:rPr>
      </w:pPr>
    </w:p>
    <w:p w:rsidR="006504BC" w:rsidRPr="00D62597" w:rsidRDefault="006504BC" w:rsidP="00D61243">
      <w:pPr>
        <w:pStyle w:val="NoSpacing"/>
        <w:rPr>
          <w:sz w:val="24"/>
          <w:szCs w:val="24"/>
        </w:rPr>
      </w:pPr>
      <w:r w:rsidRPr="00D62597">
        <w:rPr>
          <w:sz w:val="24"/>
          <w:szCs w:val="24"/>
        </w:rPr>
        <w:t>Christianity is not something you just get. It’s not a one-and-done. It’s something you keep. You don’t shine the light on the lamppost just once, and then put it away. You don’t build the city on the hill for a single season. You dig in, and sustain through rain, sleet, snow, and Maryland summers. When you count the cost of being a disciple of Jesus Christ, it’s not just the one-time fee. You have to add in the maintenance and upkeep for the rest of your life.</w:t>
      </w:r>
    </w:p>
    <w:p w:rsidR="00B355BA" w:rsidRPr="00D62597" w:rsidRDefault="00B355BA" w:rsidP="00D61243">
      <w:pPr>
        <w:pStyle w:val="NoSpacing"/>
        <w:rPr>
          <w:sz w:val="24"/>
          <w:szCs w:val="24"/>
        </w:rPr>
      </w:pPr>
    </w:p>
    <w:p w:rsidR="00B355BA" w:rsidRPr="00D62597" w:rsidRDefault="00B355BA" w:rsidP="00D61243">
      <w:pPr>
        <w:pStyle w:val="NoSpacing"/>
        <w:rPr>
          <w:sz w:val="24"/>
          <w:szCs w:val="24"/>
        </w:rPr>
      </w:pPr>
      <w:r w:rsidRPr="00D62597">
        <w:rPr>
          <w:sz w:val="24"/>
          <w:szCs w:val="24"/>
        </w:rPr>
        <w:t xml:space="preserve">Thousands and thousands of people in Acts chapter </w:t>
      </w:r>
      <w:proofErr w:type="gramStart"/>
      <w:r w:rsidRPr="00D62597">
        <w:rPr>
          <w:sz w:val="24"/>
          <w:szCs w:val="24"/>
        </w:rPr>
        <w:t>2,</w:t>
      </w:r>
      <w:proofErr w:type="gramEnd"/>
      <w:r w:rsidRPr="00D62597">
        <w:rPr>
          <w:sz w:val="24"/>
          <w:szCs w:val="24"/>
        </w:rPr>
        <w:t xml:space="preserve"> were caught up in a movement. When the Day of Pentecost came</w:t>
      </w:r>
      <w:r w:rsidR="0093110D" w:rsidRPr="00D62597">
        <w:rPr>
          <w:sz w:val="24"/>
          <w:szCs w:val="24"/>
        </w:rPr>
        <w:t>, and when they heard Peter speak, something hit home.</w:t>
      </w:r>
      <w:r w:rsidRPr="00D62597">
        <w:rPr>
          <w:sz w:val="24"/>
          <w:szCs w:val="24"/>
        </w:rPr>
        <w:t xml:space="preserve"> They had an experience that they will never forget. </w:t>
      </w:r>
      <w:r w:rsidR="0093110D" w:rsidRPr="00D62597">
        <w:rPr>
          <w:sz w:val="24"/>
          <w:szCs w:val="24"/>
        </w:rPr>
        <w:t xml:space="preserve">For everything single one of them, they felt a calling that cut them deeply to the heart. They felt committed. But how many of them were able to sustain that commitment. </w:t>
      </w:r>
      <w:proofErr w:type="gramStart"/>
      <w:r w:rsidR="0093110D" w:rsidRPr="00D62597">
        <w:rPr>
          <w:sz w:val="24"/>
          <w:szCs w:val="24"/>
        </w:rPr>
        <w:t>To hold on to that calling and change their lives forever?</w:t>
      </w:r>
      <w:proofErr w:type="gramEnd"/>
    </w:p>
    <w:p w:rsidR="0093110D" w:rsidRPr="00D62597" w:rsidRDefault="0093110D" w:rsidP="00D61243">
      <w:pPr>
        <w:pStyle w:val="NoSpacing"/>
        <w:rPr>
          <w:sz w:val="24"/>
          <w:szCs w:val="24"/>
        </w:rPr>
      </w:pPr>
    </w:p>
    <w:p w:rsidR="0093110D" w:rsidRPr="00D62597" w:rsidRDefault="0093110D" w:rsidP="00D61243">
      <w:pPr>
        <w:pStyle w:val="NoSpacing"/>
        <w:rPr>
          <w:sz w:val="24"/>
          <w:szCs w:val="24"/>
        </w:rPr>
      </w:pPr>
      <w:r w:rsidRPr="00D62597">
        <w:rPr>
          <w:sz w:val="24"/>
          <w:szCs w:val="24"/>
        </w:rPr>
        <w:t>What was the rest of their story? I can’t wait to ask.</w:t>
      </w:r>
    </w:p>
    <w:p w:rsidR="0093110D" w:rsidRPr="00D62597" w:rsidRDefault="0093110D" w:rsidP="00D61243">
      <w:pPr>
        <w:pStyle w:val="NoSpacing"/>
        <w:rPr>
          <w:sz w:val="24"/>
          <w:szCs w:val="24"/>
        </w:rPr>
      </w:pPr>
    </w:p>
    <w:p w:rsidR="00B355BA" w:rsidRPr="00D62597" w:rsidRDefault="00B355BA" w:rsidP="00D61243">
      <w:pPr>
        <w:pStyle w:val="NoSpacing"/>
        <w:rPr>
          <w:sz w:val="24"/>
          <w:szCs w:val="24"/>
        </w:rPr>
      </w:pPr>
      <w:r w:rsidRPr="00D62597">
        <w:rPr>
          <w:sz w:val="24"/>
          <w:szCs w:val="24"/>
        </w:rPr>
        <w:t xml:space="preserve">Do we have spiritual sustainment? </w:t>
      </w:r>
      <w:r w:rsidR="0093110D" w:rsidRPr="00D62597">
        <w:rPr>
          <w:sz w:val="24"/>
          <w:szCs w:val="24"/>
        </w:rPr>
        <w:t xml:space="preserve">If we don’t have the drastic tongues of fire, miracles and extreme outward manifestations of the </w:t>
      </w:r>
      <w:proofErr w:type="gramStart"/>
      <w:r w:rsidR="0093110D" w:rsidRPr="00D62597">
        <w:rPr>
          <w:sz w:val="24"/>
          <w:szCs w:val="24"/>
        </w:rPr>
        <w:t>holy spirit</w:t>
      </w:r>
      <w:proofErr w:type="gramEnd"/>
      <w:r w:rsidR="0093110D" w:rsidRPr="00D62597">
        <w:rPr>
          <w:sz w:val="24"/>
          <w:szCs w:val="24"/>
        </w:rPr>
        <w:t xml:space="preserve"> in our lives, will we still hold fast to the next Pentecost? </w:t>
      </w:r>
      <w:proofErr w:type="gramStart"/>
      <w:r w:rsidR="0093110D" w:rsidRPr="00D62597">
        <w:rPr>
          <w:sz w:val="24"/>
          <w:szCs w:val="24"/>
        </w:rPr>
        <w:t>And the next one after that?</w:t>
      </w:r>
      <w:proofErr w:type="gramEnd"/>
      <w:r w:rsidR="0093110D" w:rsidRPr="00D62597">
        <w:rPr>
          <w:sz w:val="24"/>
          <w:szCs w:val="24"/>
        </w:rPr>
        <w:t xml:space="preserve"> And all of the ones to come before Christ returns?</w:t>
      </w:r>
    </w:p>
    <w:p w:rsidR="0093110D" w:rsidRPr="00D62597" w:rsidRDefault="0093110D" w:rsidP="00D61243">
      <w:pPr>
        <w:pStyle w:val="NoSpacing"/>
        <w:rPr>
          <w:sz w:val="24"/>
          <w:szCs w:val="24"/>
        </w:rPr>
      </w:pPr>
    </w:p>
    <w:p w:rsidR="0093110D" w:rsidRPr="00D62597" w:rsidRDefault="000E0C8E" w:rsidP="00D61243">
      <w:pPr>
        <w:pStyle w:val="NoSpacing"/>
        <w:rPr>
          <w:sz w:val="24"/>
          <w:szCs w:val="24"/>
        </w:rPr>
      </w:pPr>
      <w:r w:rsidRPr="00D62597">
        <w:rPr>
          <w:sz w:val="24"/>
          <w:szCs w:val="24"/>
        </w:rPr>
        <w:t>Well, w</w:t>
      </w:r>
      <w:r w:rsidR="0093110D" w:rsidRPr="00D62597">
        <w:rPr>
          <w:sz w:val="24"/>
          <w:szCs w:val="24"/>
        </w:rPr>
        <w:t xml:space="preserve">hat’s the rest of our story? </w:t>
      </w:r>
    </w:p>
    <w:sectPr w:rsidR="0093110D" w:rsidRPr="00D62597" w:rsidSect="00D62597">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97" w:rsidRDefault="00D62597" w:rsidP="00D62597">
      <w:pPr>
        <w:spacing w:after="0" w:line="240" w:lineRule="auto"/>
      </w:pPr>
      <w:r>
        <w:separator/>
      </w:r>
    </w:p>
  </w:endnote>
  <w:endnote w:type="continuationSeparator" w:id="0">
    <w:p w:rsidR="00D62597" w:rsidRDefault="00D62597" w:rsidP="00D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97" w:rsidRDefault="00D62597" w:rsidP="00D62597">
      <w:pPr>
        <w:spacing w:after="0" w:line="240" w:lineRule="auto"/>
      </w:pPr>
      <w:r>
        <w:separator/>
      </w:r>
    </w:p>
  </w:footnote>
  <w:footnote w:type="continuationSeparator" w:id="0">
    <w:p w:rsidR="00D62597" w:rsidRDefault="00D62597" w:rsidP="00D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21104868"/>
      <w:docPartObj>
        <w:docPartGallery w:val="Page Numbers (Top of Page)"/>
        <w:docPartUnique/>
      </w:docPartObj>
    </w:sdtPr>
    <w:sdtEndPr>
      <w:rPr>
        <w:b/>
        <w:bCs/>
        <w:noProof/>
        <w:color w:val="auto"/>
        <w:spacing w:val="0"/>
      </w:rPr>
    </w:sdtEndPr>
    <w:sdtContent>
      <w:p w:rsidR="00D62597" w:rsidRDefault="00D62597">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D62597">
          <w:rPr>
            <w:b/>
            <w:bCs/>
            <w:noProof/>
          </w:rPr>
          <w:t>3</w:t>
        </w:r>
        <w:r>
          <w:rPr>
            <w:b/>
            <w:bCs/>
            <w:noProof/>
          </w:rPr>
          <w:fldChar w:fldCharType="end"/>
        </w:r>
      </w:p>
    </w:sdtContent>
  </w:sdt>
  <w:p w:rsidR="00D62597" w:rsidRDefault="00D62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0MzG1tDS3NDM3MzNT0lEKTi0uzszPAykwrAUA83Zf5ywAAAA="/>
  </w:docVars>
  <w:rsids>
    <w:rsidRoot w:val="00D61243"/>
    <w:rsid w:val="000614CD"/>
    <w:rsid w:val="000E0C8E"/>
    <w:rsid w:val="001D6241"/>
    <w:rsid w:val="002F6EB5"/>
    <w:rsid w:val="0034650D"/>
    <w:rsid w:val="004C1748"/>
    <w:rsid w:val="004F39FD"/>
    <w:rsid w:val="00607249"/>
    <w:rsid w:val="006163E8"/>
    <w:rsid w:val="006504BC"/>
    <w:rsid w:val="006919EB"/>
    <w:rsid w:val="00832650"/>
    <w:rsid w:val="0093110D"/>
    <w:rsid w:val="00AE585B"/>
    <w:rsid w:val="00B355BA"/>
    <w:rsid w:val="00BF6CFB"/>
    <w:rsid w:val="00D61243"/>
    <w:rsid w:val="00D62597"/>
    <w:rsid w:val="00E4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243"/>
    <w:pPr>
      <w:spacing w:after="0" w:line="240" w:lineRule="auto"/>
    </w:pPr>
  </w:style>
  <w:style w:type="paragraph" w:styleId="Header">
    <w:name w:val="header"/>
    <w:basedOn w:val="Normal"/>
    <w:link w:val="HeaderChar"/>
    <w:uiPriority w:val="99"/>
    <w:unhideWhenUsed/>
    <w:rsid w:val="00D6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597"/>
  </w:style>
  <w:style w:type="paragraph" w:styleId="Footer">
    <w:name w:val="footer"/>
    <w:basedOn w:val="Normal"/>
    <w:link w:val="FooterChar"/>
    <w:uiPriority w:val="99"/>
    <w:unhideWhenUsed/>
    <w:rsid w:val="00D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243"/>
    <w:pPr>
      <w:spacing w:after="0" w:line="240" w:lineRule="auto"/>
    </w:pPr>
  </w:style>
  <w:style w:type="paragraph" w:styleId="Header">
    <w:name w:val="header"/>
    <w:basedOn w:val="Normal"/>
    <w:link w:val="HeaderChar"/>
    <w:uiPriority w:val="99"/>
    <w:unhideWhenUsed/>
    <w:rsid w:val="00D6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597"/>
  </w:style>
  <w:style w:type="paragraph" w:styleId="Footer">
    <w:name w:val="footer"/>
    <w:basedOn w:val="Normal"/>
    <w:link w:val="FooterChar"/>
    <w:uiPriority w:val="99"/>
    <w:unhideWhenUsed/>
    <w:rsid w:val="00D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8</cp:revision>
  <cp:lastPrinted>2016-06-12T02:14:00Z</cp:lastPrinted>
  <dcterms:created xsi:type="dcterms:W3CDTF">2016-06-12T00:23:00Z</dcterms:created>
  <dcterms:modified xsi:type="dcterms:W3CDTF">2016-06-12T02:15:00Z</dcterms:modified>
</cp:coreProperties>
</file>