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C2" w:rsidRPr="003B3913" w:rsidRDefault="00427179" w:rsidP="00427179">
      <w:pPr>
        <w:pStyle w:val="NoSpacing"/>
        <w:rPr>
          <w:szCs w:val="24"/>
        </w:rPr>
      </w:pPr>
      <w:r w:rsidRPr="003B3913">
        <w:rPr>
          <w:szCs w:val="24"/>
        </w:rPr>
        <w:t>Personal Identity</w:t>
      </w:r>
    </w:p>
    <w:p w:rsidR="003C5085" w:rsidRPr="003B3913" w:rsidRDefault="003C5085" w:rsidP="00427179">
      <w:pPr>
        <w:pStyle w:val="NoSpacing"/>
        <w:rPr>
          <w:szCs w:val="24"/>
        </w:rPr>
      </w:pPr>
      <w:r w:rsidRPr="003B3913">
        <w:rPr>
          <w:szCs w:val="24"/>
        </w:rPr>
        <w:t>Sermonette – Originally Given 8/30/14 in Columbia, MD, UCG</w:t>
      </w:r>
    </w:p>
    <w:p w:rsidR="00427179" w:rsidRPr="003B3913" w:rsidRDefault="00427179" w:rsidP="00427179">
      <w:pPr>
        <w:pStyle w:val="NoSpacing"/>
        <w:rPr>
          <w:szCs w:val="24"/>
        </w:rPr>
      </w:pPr>
    </w:p>
    <w:p w:rsidR="00427179" w:rsidRPr="003B3913" w:rsidRDefault="00427179" w:rsidP="00427179">
      <w:pPr>
        <w:pStyle w:val="NoSpacing"/>
        <w:rPr>
          <w:szCs w:val="24"/>
        </w:rPr>
      </w:pPr>
      <w:r w:rsidRPr="003B3913">
        <w:rPr>
          <w:szCs w:val="24"/>
        </w:rPr>
        <w:t>SPS: We should, first and foremost, identify ourselves as Christians above everything else.</w:t>
      </w:r>
    </w:p>
    <w:p w:rsidR="00427179" w:rsidRPr="003B3913" w:rsidRDefault="00427179" w:rsidP="00427179">
      <w:pPr>
        <w:pStyle w:val="NoSpacing"/>
        <w:rPr>
          <w:szCs w:val="24"/>
        </w:rPr>
      </w:pPr>
    </w:p>
    <w:p w:rsidR="0017692A" w:rsidRPr="003B3913" w:rsidRDefault="0017692A" w:rsidP="00427179">
      <w:pPr>
        <w:pStyle w:val="NoSpacing"/>
        <w:rPr>
          <w:szCs w:val="24"/>
        </w:rPr>
      </w:pPr>
      <w:r w:rsidRPr="003B3913">
        <w:rPr>
          <w:szCs w:val="24"/>
        </w:rPr>
        <w:t>I was listening to a radio p</w:t>
      </w:r>
      <w:bookmarkStart w:id="0" w:name="_GoBack"/>
      <w:bookmarkEnd w:id="0"/>
      <w:r w:rsidRPr="003B3913">
        <w:rPr>
          <w:szCs w:val="24"/>
        </w:rPr>
        <w:t xml:space="preserve">rogram not too long ago, and they had a segment about how people identify themselves. Have you ever thought about how you identify yourself? </w:t>
      </w:r>
      <w:proofErr w:type="gramStart"/>
      <w:r w:rsidRPr="003B3913">
        <w:rPr>
          <w:szCs w:val="24"/>
        </w:rPr>
        <w:t>Maybe when you are introduced to someone new, or if you have to put together a bio</w:t>
      </w:r>
      <w:r w:rsidR="00A26BB6" w:rsidRPr="003B3913">
        <w:rPr>
          <w:szCs w:val="24"/>
        </w:rPr>
        <w:t>graphical sketch</w:t>
      </w:r>
      <w:r w:rsidRPr="003B3913">
        <w:rPr>
          <w:szCs w:val="24"/>
        </w:rPr>
        <w:t>?</w:t>
      </w:r>
      <w:proofErr w:type="gramEnd"/>
      <w:r w:rsidRPr="003B3913">
        <w:rPr>
          <w:szCs w:val="24"/>
        </w:rPr>
        <w:t xml:space="preserve"> What are some of the characteristics that you would use to describe yourself? Most likely we might mention our profession, our nationality or place of residence. </w:t>
      </w:r>
      <w:proofErr w:type="gramStart"/>
      <w:r w:rsidRPr="003B3913">
        <w:rPr>
          <w:szCs w:val="24"/>
        </w:rPr>
        <w:t>Perhaps something about our family or a noteworthy hobby.</w:t>
      </w:r>
      <w:proofErr w:type="gramEnd"/>
    </w:p>
    <w:p w:rsidR="0017692A" w:rsidRPr="003B3913" w:rsidRDefault="0017692A" w:rsidP="00427179">
      <w:pPr>
        <w:pStyle w:val="NoSpacing"/>
        <w:rPr>
          <w:szCs w:val="24"/>
        </w:rPr>
      </w:pPr>
    </w:p>
    <w:p w:rsidR="0017692A" w:rsidRPr="003B3913" w:rsidRDefault="0017692A" w:rsidP="00427179">
      <w:pPr>
        <w:pStyle w:val="NoSpacing"/>
        <w:rPr>
          <w:szCs w:val="24"/>
        </w:rPr>
      </w:pPr>
      <w:r w:rsidRPr="003B3913">
        <w:rPr>
          <w:szCs w:val="24"/>
        </w:rPr>
        <w:t xml:space="preserve">This radio program talked about how we typically think about our unique characteristics when we are describing ourselves. The example they used on the program was from an African American woman, and she said that when she is in a business setting with mixed race men, she identified herself primarily as a woman. But when she was in another setting of mixed gender, male and female, mostly Caucasian people, then she identified herself </w:t>
      </w:r>
      <w:r w:rsidR="00C96986" w:rsidRPr="003B3913">
        <w:rPr>
          <w:szCs w:val="24"/>
        </w:rPr>
        <w:t xml:space="preserve">more </w:t>
      </w:r>
      <w:r w:rsidRPr="003B3913">
        <w:rPr>
          <w:szCs w:val="24"/>
        </w:rPr>
        <w:t xml:space="preserve">as an African American. In both instances, she subconsciously thought of her unique characteristics in that specific situation </w:t>
      </w:r>
      <w:r w:rsidR="00C96986" w:rsidRPr="003B3913">
        <w:rPr>
          <w:szCs w:val="24"/>
        </w:rPr>
        <w:t xml:space="preserve">when defining her </w:t>
      </w:r>
      <w:r w:rsidRPr="003B3913">
        <w:rPr>
          <w:szCs w:val="24"/>
        </w:rPr>
        <w:t xml:space="preserve">identity. </w:t>
      </w:r>
    </w:p>
    <w:p w:rsidR="0017692A" w:rsidRPr="003B3913" w:rsidRDefault="0017692A" w:rsidP="00427179">
      <w:pPr>
        <w:pStyle w:val="NoSpacing"/>
        <w:rPr>
          <w:szCs w:val="24"/>
        </w:rPr>
      </w:pPr>
    </w:p>
    <w:p w:rsidR="0017692A" w:rsidRPr="003B3913" w:rsidRDefault="0017692A" w:rsidP="00427179">
      <w:pPr>
        <w:pStyle w:val="NoSpacing"/>
        <w:rPr>
          <w:szCs w:val="24"/>
        </w:rPr>
      </w:pPr>
      <w:r w:rsidRPr="003B3913">
        <w:rPr>
          <w:szCs w:val="24"/>
        </w:rPr>
        <w:t>That got me thinking a bit about how we identify ourselves. What</w:t>
      </w:r>
      <w:r w:rsidR="00C96986" w:rsidRPr="003B3913">
        <w:rPr>
          <w:szCs w:val="24"/>
        </w:rPr>
        <w:t xml:space="preserve"> those unique </w:t>
      </w:r>
      <w:r w:rsidRPr="003B3913">
        <w:rPr>
          <w:szCs w:val="24"/>
        </w:rPr>
        <w:t>characteristic</w:t>
      </w:r>
      <w:r w:rsidR="00C96986" w:rsidRPr="003B3913">
        <w:rPr>
          <w:szCs w:val="24"/>
        </w:rPr>
        <w:t>s are in our lives that we use when describing our identity to others</w:t>
      </w:r>
      <w:r w:rsidRPr="003B3913">
        <w:rPr>
          <w:szCs w:val="24"/>
        </w:rPr>
        <w:t>?</w:t>
      </w:r>
    </w:p>
    <w:p w:rsidR="0017692A" w:rsidRPr="003B3913" w:rsidRDefault="0017692A" w:rsidP="00427179">
      <w:pPr>
        <w:pStyle w:val="NoSpacing"/>
        <w:rPr>
          <w:szCs w:val="24"/>
        </w:rPr>
      </w:pPr>
    </w:p>
    <w:p w:rsidR="00C96986" w:rsidRPr="003B3913" w:rsidRDefault="0017692A" w:rsidP="00427179">
      <w:pPr>
        <w:pStyle w:val="NoSpacing"/>
        <w:rPr>
          <w:szCs w:val="24"/>
        </w:rPr>
      </w:pPr>
      <w:r w:rsidRPr="003B3913">
        <w:rPr>
          <w:szCs w:val="24"/>
        </w:rPr>
        <w:t>Let’s turn back to Jonah, because Jonah has this wonderful section of scripture that is so interesting and unique and it might not get</w:t>
      </w:r>
      <w:r w:rsidR="00C96986" w:rsidRPr="003B3913">
        <w:rPr>
          <w:szCs w:val="24"/>
        </w:rPr>
        <w:t xml:space="preserve"> the attention that it deserves because it’s just kind of tucked in there by itself.</w:t>
      </w:r>
    </w:p>
    <w:p w:rsidR="00C96986" w:rsidRPr="003B3913" w:rsidRDefault="00C96986" w:rsidP="00427179">
      <w:pPr>
        <w:pStyle w:val="NoSpacing"/>
        <w:rPr>
          <w:szCs w:val="24"/>
        </w:rPr>
      </w:pPr>
    </w:p>
    <w:p w:rsidR="0017692A" w:rsidRPr="003B3913" w:rsidRDefault="0017692A" w:rsidP="00427179">
      <w:pPr>
        <w:pStyle w:val="NoSpacing"/>
        <w:rPr>
          <w:szCs w:val="24"/>
        </w:rPr>
      </w:pPr>
      <w:r w:rsidRPr="003B3913">
        <w:rPr>
          <w:szCs w:val="24"/>
        </w:rPr>
        <w:t xml:space="preserve">Now we are going to be jumping into the story in Jonah 1, but we know all about </w:t>
      </w:r>
      <w:r w:rsidR="00C96986" w:rsidRPr="003B3913">
        <w:rPr>
          <w:szCs w:val="24"/>
        </w:rPr>
        <w:t xml:space="preserve">the prophet </w:t>
      </w:r>
      <w:r w:rsidRPr="003B3913">
        <w:rPr>
          <w:szCs w:val="24"/>
        </w:rPr>
        <w:t xml:space="preserve">Jonah. He’s running from an assignment given to him by God. He goes in a boat and tries to go the opposite direction. God sends a storm and the boat </w:t>
      </w:r>
      <w:proofErr w:type="gramStart"/>
      <w:r w:rsidRPr="003B3913">
        <w:rPr>
          <w:szCs w:val="24"/>
        </w:rPr>
        <w:t>becomes</w:t>
      </w:r>
      <w:proofErr w:type="gramEnd"/>
      <w:r w:rsidRPr="003B3913">
        <w:rPr>
          <w:szCs w:val="24"/>
        </w:rPr>
        <w:t xml:space="preserve"> threatened. </w:t>
      </w:r>
    </w:p>
    <w:p w:rsidR="0017692A" w:rsidRPr="003B3913" w:rsidRDefault="0017692A" w:rsidP="00427179">
      <w:pPr>
        <w:pStyle w:val="NoSpacing"/>
        <w:rPr>
          <w:szCs w:val="24"/>
        </w:rPr>
      </w:pPr>
    </w:p>
    <w:p w:rsidR="0017692A" w:rsidRPr="003B3913" w:rsidRDefault="0017692A" w:rsidP="00427179">
      <w:pPr>
        <w:pStyle w:val="NoSpacing"/>
        <w:rPr>
          <w:szCs w:val="24"/>
        </w:rPr>
      </w:pPr>
      <w:r w:rsidRPr="003B3913">
        <w:rPr>
          <w:szCs w:val="24"/>
        </w:rPr>
        <w:t>The rest of the people on the boat realize that something supernatural</w:t>
      </w:r>
      <w:r w:rsidR="00C96986" w:rsidRPr="003B3913">
        <w:rPr>
          <w:szCs w:val="24"/>
        </w:rPr>
        <w:t xml:space="preserve"> is happening</w:t>
      </w:r>
      <w:r w:rsidRPr="003B3913">
        <w:rPr>
          <w:szCs w:val="24"/>
        </w:rPr>
        <w:t>, and they suspect that someone</w:t>
      </w:r>
      <w:r w:rsidR="00C96986" w:rsidRPr="003B3913">
        <w:rPr>
          <w:szCs w:val="24"/>
        </w:rPr>
        <w:t>, some individual</w:t>
      </w:r>
      <w:r w:rsidRPr="003B3913">
        <w:rPr>
          <w:szCs w:val="24"/>
        </w:rPr>
        <w:t xml:space="preserve"> on the boat </w:t>
      </w:r>
      <w:r w:rsidR="00C96986" w:rsidRPr="003B3913">
        <w:rPr>
          <w:szCs w:val="24"/>
        </w:rPr>
        <w:t xml:space="preserve">was being divinely punished. And to get to the root of the problem, the crew members decide to go and investigate the passengers, identify them, </w:t>
      </w:r>
      <w:r w:rsidR="007923D6" w:rsidRPr="003B3913">
        <w:rPr>
          <w:szCs w:val="24"/>
        </w:rPr>
        <w:t xml:space="preserve">find out their story, </w:t>
      </w:r>
      <w:r w:rsidR="00C96986" w:rsidRPr="003B3913">
        <w:rPr>
          <w:szCs w:val="24"/>
        </w:rPr>
        <w:t>and see if they are the cause.</w:t>
      </w:r>
    </w:p>
    <w:p w:rsidR="00E5165C" w:rsidRPr="003B3913" w:rsidRDefault="00E5165C" w:rsidP="00427179">
      <w:pPr>
        <w:pStyle w:val="NoSpacing"/>
        <w:rPr>
          <w:szCs w:val="24"/>
        </w:rPr>
      </w:pPr>
    </w:p>
    <w:p w:rsidR="00E5165C" w:rsidRPr="003B3913" w:rsidRDefault="006D524C" w:rsidP="00427179">
      <w:pPr>
        <w:pStyle w:val="NoSpacing"/>
        <w:rPr>
          <w:szCs w:val="24"/>
        </w:rPr>
      </w:pPr>
      <w:r w:rsidRPr="003B3913">
        <w:rPr>
          <w:szCs w:val="24"/>
        </w:rPr>
        <w:t>So i</w:t>
      </w:r>
      <w:r w:rsidR="00E5165C" w:rsidRPr="003B3913">
        <w:rPr>
          <w:szCs w:val="24"/>
        </w:rPr>
        <w:t xml:space="preserve">n verse 7, they’ve cast lots and </w:t>
      </w:r>
      <w:r w:rsidRPr="003B3913">
        <w:rPr>
          <w:szCs w:val="24"/>
        </w:rPr>
        <w:t xml:space="preserve">all signs </w:t>
      </w:r>
      <w:r w:rsidR="00E5165C" w:rsidRPr="003B3913">
        <w:rPr>
          <w:szCs w:val="24"/>
        </w:rPr>
        <w:t>point to Jonah as the cause of the problem. Let’s jump into the story in verse 8:</w:t>
      </w:r>
    </w:p>
    <w:p w:rsidR="00E5165C" w:rsidRPr="003B3913" w:rsidRDefault="00E5165C" w:rsidP="00427179">
      <w:pPr>
        <w:pStyle w:val="NoSpacing"/>
        <w:rPr>
          <w:szCs w:val="24"/>
        </w:rPr>
      </w:pPr>
    </w:p>
    <w:p w:rsidR="00E5165C" w:rsidRPr="003B3913" w:rsidRDefault="00E5165C" w:rsidP="00E16C2F">
      <w:pPr>
        <w:pStyle w:val="NoSpacing"/>
        <w:ind w:left="720" w:right="720"/>
        <w:rPr>
          <w:szCs w:val="24"/>
        </w:rPr>
      </w:pPr>
      <w:r w:rsidRPr="003B3913">
        <w:rPr>
          <w:szCs w:val="24"/>
        </w:rPr>
        <w:t>Jonah 1:8 Then they said to him, "Please tell us! For whose cause is this trouble upon us? What is your occupation? And where do you come from? What is your country? And of what people are you?"</w:t>
      </w:r>
    </w:p>
    <w:p w:rsidR="0017692A" w:rsidRPr="003B3913" w:rsidRDefault="0017692A" w:rsidP="00427179">
      <w:pPr>
        <w:pStyle w:val="NoSpacing"/>
        <w:rPr>
          <w:szCs w:val="24"/>
        </w:rPr>
      </w:pPr>
    </w:p>
    <w:p w:rsidR="00E5165C" w:rsidRPr="003B3913" w:rsidRDefault="00E5165C" w:rsidP="00427179">
      <w:pPr>
        <w:pStyle w:val="NoSpacing"/>
        <w:rPr>
          <w:szCs w:val="24"/>
        </w:rPr>
      </w:pPr>
      <w:r w:rsidRPr="003B3913">
        <w:rPr>
          <w:szCs w:val="24"/>
        </w:rPr>
        <w:t xml:space="preserve">So basically – who are you, what do you do? Where do you come from, </w:t>
      </w:r>
      <w:proofErr w:type="gramStart"/>
      <w:r w:rsidRPr="003B3913">
        <w:rPr>
          <w:szCs w:val="24"/>
        </w:rPr>
        <w:t>etc.</w:t>
      </w:r>
      <w:proofErr w:type="gramEnd"/>
      <w:r w:rsidRPr="003B3913">
        <w:rPr>
          <w:szCs w:val="24"/>
        </w:rPr>
        <w:t xml:space="preserve"> All of the basic questions you would ask to get a sense of someone. </w:t>
      </w:r>
      <w:r w:rsidR="006D524C" w:rsidRPr="003B3913">
        <w:rPr>
          <w:szCs w:val="24"/>
        </w:rPr>
        <w:t xml:space="preserve">It’s a way to quickly get a handle on someone and their identity. </w:t>
      </w:r>
      <w:r w:rsidRPr="003B3913">
        <w:rPr>
          <w:szCs w:val="24"/>
        </w:rPr>
        <w:t>But notice how Jonah answers, because he doesn’t really answer the questions as they give it.</w:t>
      </w:r>
    </w:p>
    <w:p w:rsidR="00E5165C" w:rsidRPr="003B3913" w:rsidRDefault="00E5165C" w:rsidP="00427179">
      <w:pPr>
        <w:pStyle w:val="NoSpacing"/>
        <w:rPr>
          <w:szCs w:val="24"/>
        </w:rPr>
      </w:pPr>
    </w:p>
    <w:p w:rsidR="00E5165C" w:rsidRPr="003B3913" w:rsidRDefault="00E5165C" w:rsidP="00E16C2F">
      <w:pPr>
        <w:pStyle w:val="NoSpacing"/>
        <w:ind w:left="720" w:right="720"/>
        <w:rPr>
          <w:szCs w:val="24"/>
        </w:rPr>
      </w:pPr>
      <w:r w:rsidRPr="003B3913">
        <w:rPr>
          <w:szCs w:val="24"/>
        </w:rPr>
        <w:t xml:space="preserve">Jonah 1:9 </w:t>
      </w:r>
      <w:proofErr w:type="gramStart"/>
      <w:r w:rsidRPr="003B3913">
        <w:rPr>
          <w:szCs w:val="24"/>
        </w:rPr>
        <w:t>So</w:t>
      </w:r>
      <w:proofErr w:type="gramEnd"/>
      <w:r w:rsidRPr="003B3913">
        <w:rPr>
          <w:szCs w:val="24"/>
        </w:rPr>
        <w:t xml:space="preserve"> he said to them, "I am a Hebrew; [and then get this] and I fear the LORD, the God of heaven, who made the sea and the dry land."</w:t>
      </w:r>
    </w:p>
    <w:p w:rsidR="00E5165C" w:rsidRPr="003B3913" w:rsidRDefault="00E5165C" w:rsidP="00427179">
      <w:pPr>
        <w:pStyle w:val="NoSpacing"/>
        <w:rPr>
          <w:szCs w:val="24"/>
        </w:rPr>
      </w:pPr>
    </w:p>
    <w:p w:rsidR="00E5165C" w:rsidRPr="003B3913" w:rsidRDefault="00E5165C" w:rsidP="00427179">
      <w:pPr>
        <w:pStyle w:val="NoSpacing"/>
        <w:rPr>
          <w:szCs w:val="24"/>
        </w:rPr>
      </w:pPr>
      <w:r w:rsidRPr="003B3913">
        <w:rPr>
          <w:szCs w:val="24"/>
        </w:rPr>
        <w:t xml:space="preserve">Jonah identifies himself as a Hebrew, but also as a follower of the one true God in heaven. And even the Hebrew </w:t>
      </w:r>
      <w:proofErr w:type="gramStart"/>
      <w:r w:rsidRPr="003B3913">
        <w:rPr>
          <w:szCs w:val="24"/>
        </w:rPr>
        <w:t xml:space="preserve">part, wasn’t just about a nationality, but since </w:t>
      </w:r>
      <w:r w:rsidR="00E16C2F" w:rsidRPr="003B3913">
        <w:rPr>
          <w:szCs w:val="24"/>
        </w:rPr>
        <w:t>g</w:t>
      </w:r>
      <w:r w:rsidRPr="003B3913">
        <w:rPr>
          <w:szCs w:val="24"/>
        </w:rPr>
        <w:t>od</w:t>
      </w:r>
      <w:r w:rsidR="00E16C2F" w:rsidRPr="003B3913">
        <w:rPr>
          <w:szCs w:val="24"/>
        </w:rPr>
        <w:t>s, in that time period,</w:t>
      </w:r>
      <w:r w:rsidRPr="003B3913">
        <w:rPr>
          <w:szCs w:val="24"/>
        </w:rPr>
        <w:t xml:space="preserve"> were</w:t>
      </w:r>
      <w:proofErr w:type="gramEnd"/>
      <w:r w:rsidRPr="003B3913">
        <w:rPr>
          <w:szCs w:val="24"/>
        </w:rPr>
        <w:t xml:space="preserve"> often thought of as regional</w:t>
      </w:r>
      <w:r w:rsidR="006D524C" w:rsidRPr="003B3913">
        <w:rPr>
          <w:szCs w:val="24"/>
        </w:rPr>
        <w:t xml:space="preserve"> deities, Jonah was also giving</w:t>
      </w:r>
      <w:r w:rsidRPr="003B3913">
        <w:rPr>
          <w:szCs w:val="24"/>
        </w:rPr>
        <w:t xml:space="preserve"> context to who his God was.</w:t>
      </w:r>
    </w:p>
    <w:p w:rsidR="00E5165C" w:rsidRPr="003B3913" w:rsidRDefault="00E5165C" w:rsidP="00427179">
      <w:pPr>
        <w:pStyle w:val="NoSpacing"/>
        <w:rPr>
          <w:szCs w:val="24"/>
        </w:rPr>
      </w:pPr>
    </w:p>
    <w:p w:rsidR="00E5165C" w:rsidRPr="003B3913" w:rsidRDefault="00E5165C" w:rsidP="00427179">
      <w:pPr>
        <w:pStyle w:val="NoSpacing"/>
        <w:rPr>
          <w:szCs w:val="24"/>
        </w:rPr>
      </w:pPr>
      <w:r w:rsidRPr="003B3913">
        <w:rPr>
          <w:szCs w:val="24"/>
        </w:rPr>
        <w:t xml:space="preserve">It’s kind of like if we were on the other side of the world, and someone asks who we are, instead of just saying: “Hi, I’m Mike, I’m from American. I’m married and have two kids. </w:t>
      </w:r>
      <w:proofErr w:type="spellStart"/>
      <w:proofErr w:type="gramStart"/>
      <w:r w:rsidRPr="003B3913">
        <w:rPr>
          <w:szCs w:val="24"/>
        </w:rPr>
        <w:t>Etc</w:t>
      </w:r>
      <w:proofErr w:type="spellEnd"/>
      <w:r w:rsidRPr="003B3913">
        <w:rPr>
          <w:szCs w:val="24"/>
        </w:rPr>
        <w:t xml:space="preserve">, </w:t>
      </w:r>
      <w:proofErr w:type="spellStart"/>
      <w:r w:rsidRPr="003B3913">
        <w:rPr>
          <w:szCs w:val="24"/>
        </w:rPr>
        <w:t>etc</w:t>
      </w:r>
      <w:proofErr w:type="spellEnd"/>
      <w:r w:rsidRPr="003B3913">
        <w:rPr>
          <w:szCs w:val="24"/>
        </w:rPr>
        <w:t>”.</w:t>
      </w:r>
      <w:proofErr w:type="gramEnd"/>
      <w:r w:rsidRPr="003B3913">
        <w:rPr>
          <w:szCs w:val="24"/>
        </w:rPr>
        <w:t xml:space="preserve"> Instead, it’s “Hi, I’m a Christian, and I follow </w:t>
      </w:r>
      <w:r w:rsidR="00EF1783" w:rsidRPr="003B3913">
        <w:rPr>
          <w:szCs w:val="24"/>
        </w:rPr>
        <w:t>the way of life given by God the Father as recorded in the bible”.</w:t>
      </w:r>
    </w:p>
    <w:p w:rsidR="00EF1783" w:rsidRPr="003B3913" w:rsidRDefault="00EF1783" w:rsidP="00427179">
      <w:pPr>
        <w:pStyle w:val="NoSpacing"/>
        <w:rPr>
          <w:szCs w:val="24"/>
        </w:rPr>
      </w:pPr>
    </w:p>
    <w:p w:rsidR="00EF1783" w:rsidRPr="003B3913" w:rsidRDefault="00EF1783" w:rsidP="00427179">
      <w:pPr>
        <w:pStyle w:val="NoSpacing"/>
        <w:rPr>
          <w:szCs w:val="24"/>
        </w:rPr>
      </w:pPr>
      <w:r w:rsidRPr="003B3913">
        <w:rPr>
          <w:szCs w:val="24"/>
        </w:rPr>
        <w:t xml:space="preserve">Have we ever introduced ourselves like that? I haven’t. </w:t>
      </w:r>
      <w:r w:rsidR="006D524C" w:rsidRPr="003B3913">
        <w:rPr>
          <w:szCs w:val="24"/>
        </w:rPr>
        <w:t xml:space="preserve">And if you did, maybe you might get a few eyebrows raised in your direction. But the fact is, being a Christian and a follower of the one true God, is probably not the first attribute you think of when considering your </w:t>
      </w:r>
      <w:r w:rsidR="006A3EA1" w:rsidRPr="003B3913">
        <w:rPr>
          <w:szCs w:val="24"/>
        </w:rPr>
        <w:t xml:space="preserve">own </w:t>
      </w:r>
      <w:r w:rsidR="006D524C" w:rsidRPr="003B3913">
        <w:rPr>
          <w:szCs w:val="24"/>
        </w:rPr>
        <w:t>identity. Instead, we</w:t>
      </w:r>
      <w:r w:rsidR="006A3EA1" w:rsidRPr="003B3913">
        <w:rPr>
          <w:szCs w:val="24"/>
        </w:rPr>
        <w:t xml:space="preserve"> tend to</w:t>
      </w:r>
      <w:r w:rsidR="006D524C" w:rsidRPr="003B3913">
        <w:rPr>
          <w:szCs w:val="24"/>
        </w:rPr>
        <w:t xml:space="preserve"> think of more physical things – where we live, what we do, and the like.</w:t>
      </w:r>
    </w:p>
    <w:p w:rsidR="001F07EF" w:rsidRPr="003B3913" w:rsidRDefault="001F07EF" w:rsidP="00427179">
      <w:pPr>
        <w:pStyle w:val="NoSpacing"/>
        <w:rPr>
          <w:szCs w:val="24"/>
        </w:rPr>
      </w:pPr>
    </w:p>
    <w:p w:rsidR="001F07EF" w:rsidRPr="003B3913" w:rsidRDefault="00E16C2F" w:rsidP="00427179">
      <w:pPr>
        <w:pStyle w:val="NoSpacing"/>
        <w:rPr>
          <w:szCs w:val="24"/>
        </w:rPr>
      </w:pPr>
      <w:r w:rsidRPr="003B3913">
        <w:rPr>
          <w:szCs w:val="24"/>
        </w:rPr>
        <w:t>The point I’d like to bring out in this sermonette</w:t>
      </w:r>
      <w:r w:rsidR="006A3EA1" w:rsidRPr="003B3913">
        <w:rPr>
          <w:szCs w:val="24"/>
        </w:rPr>
        <w:t xml:space="preserve"> today is a simple reminder</w:t>
      </w:r>
      <w:r w:rsidR="001F07EF" w:rsidRPr="003B3913">
        <w:rPr>
          <w:szCs w:val="24"/>
        </w:rPr>
        <w:t xml:space="preserve">: Our identity should be </w:t>
      </w:r>
      <w:r w:rsidR="006D524C" w:rsidRPr="003B3913">
        <w:rPr>
          <w:szCs w:val="24"/>
        </w:rPr>
        <w:t xml:space="preserve">first and foremost, </w:t>
      </w:r>
      <w:r w:rsidR="001F07EF" w:rsidRPr="003B3913">
        <w:rPr>
          <w:szCs w:val="24"/>
        </w:rPr>
        <w:t>of a Christian, following God’s way of life.</w:t>
      </w:r>
    </w:p>
    <w:p w:rsidR="00E16C2F" w:rsidRPr="003B3913" w:rsidRDefault="00E16C2F" w:rsidP="00427179">
      <w:pPr>
        <w:pStyle w:val="NoSpacing"/>
        <w:rPr>
          <w:szCs w:val="24"/>
        </w:rPr>
      </w:pPr>
    </w:p>
    <w:p w:rsidR="00E5165C" w:rsidRPr="003B3913" w:rsidRDefault="001F07EF" w:rsidP="00427179">
      <w:pPr>
        <w:pStyle w:val="NoSpacing"/>
        <w:rPr>
          <w:szCs w:val="24"/>
        </w:rPr>
      </w:pPr>
      <w:r w:rsidRPr="003B3913">
        <w:rPr>
          <w:szCs w:val="24"/>
        </w:rPr>
        <w:t>That doesn’t mean we literally have to introduce ourselves that way. But rather that’s how we think about ourselves internally</w:t>
      </w:r>
      <w:r w:rsidR="00A26BB6" w:rsidRPr="003B3913">
        <w:rPr>
          <w:szCs w:val="24"/>
        </w:rPr>
        <w:t>. And as a result, that is the example that we portray to everyone around us in life.</w:t>
      </w:r>
      <w:r w:rsidR="00E16C2F" w:rsidRPr="003B3913">
        <w:rPr>
          <w:szCs w:val="24"/>
        </w:rPr>
        <w:t xml:space="preserve"> </w:t>
      </w:r>
    </w:p>
    <w:p w:rsidR="00A8072B" w:rsidRPr="003B3913" w:rsidRDefault="00A8072B" w:rsidP="00427179">
      <w:pPr>
        <w:pStyle w:val="NoSpacing"/>
        <w:rPr>
          <w:szCs w:val="24"/>
        </w:rPr>
      </w:pPr>
    </w:p>
    <w:p w:rsidR="00A8072B" w:rsidRPr="003B3913" w:rsidRDefault="00A8072B" w:rsidP="00427179">
      <w:pPr>
        <w:pStyle w:val="NoSpacing"/>
        <w:rPr>
          <w:szCs w:val="24"/>
        </w:rPr>
      </w:pPr>
      <w:r w:rsidRPr="003B3913">
        <w:rPr>
          <w:szCs w:val="24"/>
        </w:rPr>
        <w:t>We won’t turn back there, but there is an interesting prophecy in Ezekiel chapter 9 about God sending an angel to put a marking on the foreheads of those that are si</w:t>
      </w:r>
      <w:r w:rsidR="00D753DD" w:rsidRPr="003B3913">
        <w:rPr>
          <w:szCs w:val="24"/>
        </w:rPr>
        <w:t>gh</w:t>
      </w:r>
      <w:r w:rsidRPr="003B3913">
        <w:rPr>
          <w:szCs w:val="24"/>
        </w:rPr>
        <w:t>ing and crying over the abominations they see around them during that time. Literally, their identity and who they are as people is defined by how discouraged and disappointed they are in their</w:t>
      </w:r>
      <w:r w:rsidR="00D753DD" w:rsidRPr="003B3913">
        <w:rPr>
          <w:szCs w:val="24"/>
        </w:rPr>
        <w:t xml:space="preserve"> own</w:t>
      </w:r>
      <w:r w:rsidRPr="003B3913">
        <w:rPr>
          <w:szCs w:val="24"/>
        </w:rPr>
        <w:t xml:space="preserve"> hearts as they </w:t>
      </w:r>
      <w:r w:rsidR="00D753DD" w:rsidRPr="003B3913">
        <w:rPr>
          <w:szCs w:val="24"/>
        </w:rPr>
        <w:t xml:space="preserve">witness </w:t>
      </w:r>
      <w:r w:rsidRPr="003B3913">
        <w:rPr>
          <w:szCs w:val="24"/>
        </w:rPr>
        <w:t>sin all around them.</w:t>
      </w:r>
    </w:p>
    <w:p w:rsidR="00A26BB6" w:rsidRPr="003B3913" w:rsidRDefault="00A26BB6" w:rsidP="00427179">
      <w:pPr>
        <w:pStyle w:val="NoSpacing"/>
        <w:rPr>
          <w:szCs w:val="24"/>
        </w:rPr>
      </w:pPr>
    </w:p>
    <w:p w:rsidR="00A26BB6" w:rsidRPr="003B3913" w:rsidRDefault="00BF34A5" w:rsidP="00427179">
      <w:pPr>
        <w:pStyle w:val="NoSpacing"/>
        <w:rPr>
          <w:szCs w:val="24"/>
        </w:rPr>
      </w:pPr>
      <w:r w:rsidRPr="003B3913">
        <w:rPr>
          <w:szCs w:val="24"/>
        </w:rPr>
        <w:t xml:space="preserve">One example that we can turn to is in </w:t>
      </w:r>
      <w:r w:rsidR="00431D4F" w:rsidRPr="003B3913">
        <w:rPr>
          <w:szCs w:val="24"/>
        </w:rPr>
        <w:t>Luke chapter 22. This is one of the examples of Peter denying Christ. Now poor Peter – he did a lot of things right, and of course, the Holy Spirit had not yet been poured out on him. But even so, this was a big mistake and it makes it in to all four of the gospel accounts</w:t>
      </w:r>
      <w:r w:rsidR="00854B6E" w:rsidRPr="003B3913">
        <w:rPr>
          <w:szCs w:val="24"/>
        </w:rPr>
        <w:t xml:space="preserve"> for us to read and learn from</w:t>
      </w:r>
      <w:r w:rsidR="00431D4F" w:rsidRPr="003B3913">
        <w:rPr>
          <w:szCs w:val="24"/>
        </w:rPr>
        <w:t>. We know the story, before Christ was to be taken</w:t>
      </w:r>
      <w:r w:rsidR="00854B6E" w:rsidRPr="003B3913">
        <w:rPr>
          <w:szCs w:val="24"/>
        </w:rPr>
        <w:t xml:space="preserve"> and start down the path that would lead to his crucifixion, </w:t>
      </w:r>
      <w:r w:rsidR="00431D4F" w:rsidRPr="003B3913">
        <w:rPr>
          <w:szCs w:val="24"/>
        </w:rPr>
        <w:t>Peter strongly affirms that</w:t>
      </w:r>
      <w:r w:rsidR="00854B6E" w:rsidRPr="003B3913">
        <w:rPr>
          <w:szCs w:val="24"/>
        </w:rPr>
        <w:t xml:space="preserve"> – not only is he going to stay by Jesus’s side, but rather than </w:t>
      </w:r>
      <w:r w:rsidR="00431D4F" w:rsidRPr="003B3913">
        <w:rPr>
          <w:szCs w:val="24"/>
        </w:rPr>
        <w:t>is willing to go to the grave for Christ. And Christ gently explains that, no, before the night is over, that Peter will publically deny Christ three times.</w:t>
      </w:r>
    </w:p>
    <w:p w:rsidR="00431D4F" w:rsidRPr="003B3913" w:rsidRDefault="00431D4F" w:rsidP="00427179">
      <w:pPr>
        <w:pStyle w:val="NoSpacing"/>
        <w:rPr>
          <w:szCs w:val="24"/>
        </w:rPr>
      </w:pPr>
    </w:p>
    <w:p w:rsidR="00431D4F" w:rsidRPr="003B3913" w:rsidRDefault="00431D4F" w:rsidP="00427179">
      <w:pPr>
        <w:pStyle w:val="NoSpacing"/>
        <w:rPr>
          <w:szCs w:val="24"/>
        </w:rPr>
      </w:pPr>
      <w:r w:rsidRPr="003B3913">
        <w:rPr>
          <w:szCs w:val="24"/>
        </w:rPr>
        <w:t>Let’s jump into the story in Luke 22:54:</w:t>
      </w:r>
    </w:p>
    <w:p w:rsidR="00A26BB6" w:rsidRPr="003B3913" w:rsidRDefault="00A26BB6" w:rsidP="00427179">
      <w:pPr>
        <w:pStyle w:val="NoSpacing"/>
        <w:rPr>
          <w:szCs w:val="24"/>
        </w:rPr>
      </w:pPr>
    </w:p>
    <w:p w:rsidR="00431D4F" w:rsidRPr="003B3913" w:rsidRDefault="00431D4F" w:rsidP="003A46DC">
      <w:pPr>
        <w:pStyle w:val="NoSpacing"/>
        <w:ind w:left="720" w:right="720"/>
        <w:rPr>
          <w:szCs w:val="24"/>
        </w:rPr>
      </w:pPr>
      <w:r w:rsidRPr="003B3913">
        <w:rPr>
          <w:szCs w:val="24"/>
        </w:rPr>
        <w:t>Luke 22:54 - Having arrested Him, they led Him and brought Him into the high priest's house. But Peter followed at a distance.</w:t>
      </w:r>
    </w:p>
    <w:p w:rsidR="00431D4F" w:rsidRPr="003B3913" w:rsidRDefault="00431D4F" w:rsidP="003A46DC">
      <w:pPr>
        <w:pStyle w:val="NoSpacing"/>
        <w:ind w:left="720" w:right="720"/>
        <w:rPr>
          <w:szCs w:val="24"/>
        </w:rPr>
      </w:pPr>
      <w:r w:rsidRPr="003B3913">
        <w:rPr>
          <w:szCs w:val="24"/>
        </w:rPr>
        <w:t xml:space="preserve"> 55 Now when they had kindled a fire in the midst of the courtyard and sat down together, Peter sat among them.</w:t>
      </w:r>
    </w:p>
    <w:p w:rsidR="00431D4F" w:rsidRPr="003B3913" w:rsidRDefault="00431D4F" w:rsidP="003A46DC">
      <w:pPr>
        <w:pStyle w:val="NoSpacing"/>
        <w:ind w:left="720" w:right="720"/>
        <w:rPr>
          <w:szCs w:val="24"/>
        </w:rPr>
      </w:pPr>
      <w:r w:rsidRPr="003B3913">
        <w:rPr>
          <w:szCs w:val="24"/>
        </w:rPr>
        <w:t xml:space="preserve"> 56 And a certain servant girl, seeing him as he sat by the fire, looked intently at him and said, "This man was also with Him."</w:t>
      </w:r>
    </w:p>
    <w:p w:rsidR="00431D4F" w:rsidRPr="003B3913" w:rsidRDefault="00431D4F" w:rsidP="003A46DC">
      <w:pPr>
        <w:pStyle w:val="NoSpacing"/>
        <w:ind w:left="720" w:right="720"/>
        <w:rPr>
          <w:szCs w:val="24"/>
        </w:rPr>
      </w:pPr>
      <w:r w:rsidRPr="003B3913">
        <w:rPr>
          <w:szCs w:val="24"/>
        </w:rPr>
        <w:t xml:space="preserve"> 57 But he denied Him, saying, "Woman, I do not know Him."</w:t>
      </w:r>
    </w:p>
    <w:p w:rsidR="00431D4F" w:rsidRPr="003B3913" w:rsidRDefault="00431D4F" w:rsidP="003A46DC">
      <w:pPr>
        <w:pStyle w:val="NoSpacing"/>
        <w:ind w:left="720" w:right="720"/>
        <w:rPr>
          <w:szCs w:val="24"/>
        </w:rPr>
      </w:pPr>
      <w:r w:rsidRPr="003B3913">
        <w:rPr>
          <w:szCs w:val="24"/>
        </w:rPr>
        <w:t xml:space="preserve"> 58 And after a little while another saw him and said, "You also are of them." But Peter said, "Man, I am not!"</w:t>
      </w:r>
    </w:p>
    <w:p w:rsidR="00431D4F" w:rsidRPr="003B3913" w:rsidRDefault="00431D4F" w:rsidP="003A46DC">
      <w:pPr>
        <w:pStyle w:val="NoSpacing"/>
        <w:ind w:left="720" w:right="720"/>
        <w:rPr>
          <w:szCs w:val="24"/>
        </w:rPr>
      </w:pPr>
      <w:r w:rsidRPr="003B3913">
        <w:rPr>
          <w:szCs w:val="24"/>
        </w:rPr>
        <w:t xml:space="preserve"> 59 Then after about an hour had passed, another confidently affirmed, saying, "Surely this fellow also was with Him, for he is a Galilean."</w:t>
      </w:r>
    </w:p>
    <w:p w:rsidR="00B0705D" w:rsidRPr="003B3913" w:rsidRDefault="00B0705D" w:rsidP="00431D4F">
      <w:pPr>
        <w:pStyle w:val="NoSpacing"/>
        <w:rPr>
          <w:szCs w:val="24"/>
        </w:rPr>
      </w:pPr>
    </w:p>
    <w:p w:rsidR="00B0705D" w:rsidRPr="003B3913" w:rsidRDefault="00B0705D" w:rsidP="00431D4F">
      <w:pPr>
        <w:pStyle w:val="NoSpacing"/>
        <w:rPr>
          <w:szCs w:val="24"/>
        </w:rPr>
      </w:pPr>
      <w:r w:rsidRPr="003B3913">
        <w:rPr>
          <w:szCs w:val="24"/>
        </w:rPr>
        <w:t xml:space="preserve">Peter had all the characteristics. Someone thought </w:t>
      </w:r>
      <w:r w:rsidR="00854B6E" w:rsidRPr="003B3913">
        <w:rPr>
          <w:szCs w:val="24"/>
        </w:rPr>
        <w:t>they saw him with Christ</w:t>
      </w:r>
      <w:r w:rsidRPr="003B3913">
        <w:rPr>
          <w:szCs w:val="24"/>
        </w:rPr>
        <w:t xml:space="preserve">. He was </w:t>
      </w:r>
      <w:r w:rsidR="00854B6E" w:rsidRPr="003B3913">
        <w:rPr>
          <w:szCs w:val="24"/>
        </w:rPr>
        <w:t xml:space="preserve">seen with other </w:t>
      </w:r>
      <w:r w:rsidRPr="003B3913">
        <w:rPr>
          <w:szCs w:val="24"/>
        </w:rPr>
        <w:t>disciplines. He was even from the right region</w:t>
      </w:r>
      <w:r w:rsidR="00854B6E" w:rsidRPr="003B3913">
        <w:rPr>
          <w:szCs w:val="24"/>
        </w:rPr>
        <w:t xml:space="preserve"> of Judea</w:t>
      </w:r>
      <w:r w:rsidRPr="003B3913">
        <w:rPr>
          <w:szCs w:val="24"/>
        </w:rPr>
        <w:t>, and spoke the same style of dialect</w:t>
      </w:r>
      <w:r w:rsidR="00854B6E" w:rsidRPr="003B3913">
        <w:rPr>
          <w:szCs w:val="24"/>
        </w:rPr>
        <w:t>, as Christ’s disciples</w:t>
      </w:r>
      <w:r w:rsidRPr="003B3913">
        <w:rPr>
          <w:szCs w:val="24"/>
        </w:rPr>
        <w:t>. Everything about his identity at that time pointed to the fact that he was a disciple of Jesus Christ.</w:t>
      </w:r>
    </w:p>
    <w:p w:rsidR="00B0705D" w:rsidRPr="003B3913" w:rsidRDefault="00B0705D" w:rsidP="00431D4F">
      <w:pPr>
        <w:pStyle w:val="NoSpacing"/>
        <w:rPr>
          <w:szCs w:val="24"/>
        </w:rPr>
      </w:pPr>
    </w:p>
    <w:p w:rsidR="00A26BB6" w:rsidRPr="003B3913" w:rsidRDefault="00431D4F" w:rsidP="003A46DC">
      <w:pPr>
        <w:pStyle w:val="NoSpacing"/>
        <w:ind w:left="720" w:right="720"/>
        <w:rPr>
          <w:szCs w:val="24"/>
        </w:rPr>
      </w:pPr>
      <w:r w:rsidRPr="003B3913">
        <w:rPr>
          <w:szCs w:val="24"/>
        </w:rPr>
        <w:t xml:space="preserve"> 60 But Peter said, "Man, I do not know what you are saying!" Immediately, while he was still speaking, the rooster crowed.</w:t>
      </w:r>
    </w:p>
    <w:p w:rsidR="00E5165C" w:rsidRPr="003B3913" w:rsidRDefault="00E5165C" w:rsidP="00427179">
      <w:pPr>
        <w:pStyle w:val="NoSpacing"/>
        <w:rPr>
          <w:szCs w:val="24"/>
        </w:rPr>
      </w:pPr>
    </w:p>
    <w:p w:rsidR="00B0705D" w:rsidRPr="003B3913" w:rsidRDefault="00B0705D" w:rsidP="00427179">
      <w:pPr>
        <w:pStyle w:val="NoSpacing"/>
        <w:rPr>
          <w:szCs w:val="24"/>
        </w:rPr>
      </w:pPr>
      <w:r w:rsidRPr="003B3913">
        <w:rPr>
          <w:szCs w:val="24"/>
        </w:rPr>
        <w:lastRenderedPageBreak/>
        <w:t>Again, what is our spiritual identity? Are we someone that is a Christian, first and foremost? Someone that clearly displays th</w:t>
      </w:r>
      <w:r w:rsidR="0095015C" w:rsidRPr="003B3913">
        <w:rPr>
          <w:szCs w:val="24"/>
        </w:rPr>
        <w:t>e principals found in the bible?</w:t>
      </w:r>
    </w:p>
    <w:p w:rsidR="0095015C" w:rsidRPr="003B3913" w:rsidRDefault="0095015C" w:rsidP="00427179">
      <w:pPr>
        <w:pStyle w:val="NoSpacing"/>
        <w:rPr>
          <w:szCs w:val="24"/>
        </w:rPr>
      </w:pPr>
    </w:p>
    <w:p w:rsidR="0095015C" w:rsidRPr="003B3913" w:rsidRDefault="0095015C" w:rsidP="00427179">
      <w:pPr>
        <w:pStyle w:val="NoSpacing"/>
        <w:rPr>
          <w:szCs w:val="24"/>
        </w:rPr>
      </w:pPr>
      <w:r w:rsidRPr="003B3913">
        <w:rPr>
          <w:szCs w:val="24"/>
        </w:rPr>
        <w:t xml:space="preserve">Well, there are </w:t>
      </w:r>
      <w:r w:rsidR="009D7429" w:rsidRPr="003B3913">
        <w:rPr>
          <w:szCs w:val="24"/>
        </w:rPr>
        <w:t>several</w:t>
      </w:r>
      <w:r w:rsidRPr="003B3913">
        <w:rPr>
          <w:szCs w:val="24"/>
        </w:rPr>
        <w:t xml:space="preserve"> positive</w:t>
      </w:r>
      <w:r w:rsidR="009D2890" w:rsidRPr="003B3913">
        <w:rPr>
          <w:szCs w:val="24"/>
        </w:rPr>
        <w:t xml:space="preserve"> examples in the bible as well</w:t>
      </w:r>
      <w:r w:rsidR="00854B6E" w:rsidRPr="003B3913">
        <w:rPr>
          <w:szCs w:val="24"/>
        </w:rPr>
        <w:t xml:space="preserve"> that we can use as references – people that really clearly displayed that they followed God’s way the best that they could</w:t>
      </w:r>
      <w:r w:rsidR="009D2890" w:rsidRPr="003B3913">
        <w:rPr>
          <w:szCs w:val="24"/>
        </w:rPr>
        <w:t xml:space="preserve">. </w:t>
      </w:r>
      <w:r w:rsidR="009D1413" w:rsidRPr="003B3913">
        <w:rPr>
          <w:szCs w:val="24"/>
        </w:rPr>
        <w:t xml:space="preserve">Let’s go to one other specific example </w:t>
      </w:r>
      <w:r w:rsidR="009D2890" w:rsidRPr="003B3913">
        <w:rPr>
          <w:szCs w:val="24"/>
        </w:rPr>
        <w:t xml:space="preserve">Acts chapter 6. We will read verses 1 through </w:t>
      </w:r>
      <w:r w:rsidR="00661EA7" w:rsidRPr="003B3913">
        <w:rPr>
          <w:szCs w:val="24"/>
        </w:rPr>
        <w:t>3</w:t>
      </w:r>
      <w:r w:rsidR="009D2890" w:rsidRPr="003B3913">
        <w:rPr>
          <w:szCs w:val="24"/>
        </w:rPr>
        <w:t>.</w:t>
      </w:r>
    </w:p>
    <w:p w:rsidR="009D2890" w:rsidRPr="003B3913" w:rsidRDefault="009D2890" w:rsidP="00427179">
      <w:pPr>
        <w:pStyle w:val="NoSpacing"/>
        <w:rPr>
          <w:szCs w:val="24"/>
        </w:rPr>
      </w:pPr>
    </w:p>
    <w:p w:rsidR="009D2890" w:rsidRPr="003B3913" w:rsidRDefault="009D2890" w:rsidP="003A46DC">
      <w:pPr>
        <w:pStyle w:val="NoSpacing"/>
        <w:ind w:left="720" w:right="720"/>
        <w:rPr>
          <w:szCs w:val="24"/>
        </w:rPr>
      </w:pPr>
      <w:r w:rsidRPr="003B3913">
        <w:rPr>
          <w:szCs w:val="24"/>
        </w:rPr>
        <w:t>Ac</w:t>
      </w:r>
      <w:r w:rsidR="003A46DC" w:rsidRPr="003B3913">
        <w:rPr>
          <w:szCs w:val="24"/>
        </w:rPr>
        <w:t>ts</w:t>
      </w:r>
      <w:r w:rsidRPr="003B3913">
        <w:rPr>
          <w:szCs w:val="24"/>
        </w:rPr>
        <w:t xml:space="preserve"> 6:1 </w:t>
      </w:r>
      <w:r w:rsidR="003A46DC" w:rsidRPr="003B3913">
        <w:rPr>
          <w:szCs w:val="24"/>
        </w:rPr>
        <w:t>-</w:t>
      </w:r>
      <w:r w:rsidRPr="003B3913">
        <w:rPr>
          <w:szCs w:val="24"/>
        </w:rPr>
        <w:t xml:space="preserve"> Now in those days, when the number of the disciples was multiplying, there </w:t>
      </w:r>
      <w:proofErr w:type="gramStart"/>
      <w:r w:rsidRPr="003B3913">
        <w:rPr>
          <w:szCs w:val="24"/>
        </w:rPr>
        <w:t>arose</w:t>
      </w:r>
      <w:proofErr w:type="gramEnd"/>
      <w:r w:rsidRPr="003B3913">
        <w:rPr>
          <w:szCs w:val="24"/>
        </w:rPr>
        <w:t xml:space="preserve"> a complaint against the Hebrews by the Hellenists, because their widows were neglected in the daily distribution.</w:t>
      </w:r>
    </w:p>
    <w:p w:rsidR="009D2890" w:rsidRPr="003B3913" w:rsidRDefault="009D2890" w:rsidP="003A46DC">
      <w:pPr>
        <w:pStyle w:val="NoSpacing"/>
        <w:ind w:left="720" w:right="720"/>
        <w:rPr>
          <w:szCs w:val="24"/>
        </w:rPr>
      </w:pPr>
      <w:r w:rsidRPr="003B3913">
        <w:rPr>
          <w:szCs w:val="24"/>
        </w:rPr>
        <w:t xml:space="preserve"> 2 Then the twelve summoned the multitude of the disciples and said, "It is not desirable that we should leave the word of God and serve tables.</w:t>
      </w:r>
    </w:p>
    <w:p w:rsidR="009D2890" w:rsidRPr="003B3913" w:rsidRDefault="009D2890" w:rsidP="009D2890">
      <w:pPr>
        <w:pStyle w:val="NoSpacing"/>
        <w:rPr>
          <w:szCs w:val="24"/>
        </w:rPr>
      </w:pPr>
    </w:p>
    <w:p w:rsidR="009D2890" w:rsidRPr="003B3913" w:rsidRDefault="00013A9A" w:rsidP="009D2890">
      <w:pPr>
        <w:pStyle w:val="NoSpacing"/>
        <w:rPr>
          <w:szCs w:val="24"/>
        </w:rPr>
      </w:pPr>
      <w:r w:rsidRPr="003B3913">
        <w:rPr>
          <w:szCs w:val="24"/>
        </w:rPr>
        <w:t xml:space="preserve">So before this point, the disciples were doing too </w:t>
      </w:r>
      <w:r w:rsidR="00AE6118" w:rsidRPr="003B3913">
        <w:rPr>
          <w:szCs w:val="24"/>
        </w:rPr>
        <w:t>much</w:t>
      </w:r>
      <w:r w:rsidRPr="003B3913">
        <w:rPr>
          <w:szCs w:val="24"/>
        </w:rPr>
        <w:t xml:space="preserve"> and people were starting to feel like others were getting neglected. The disciples thought that they should be spending more time on the spiritual serving and less on the physical serving. So let’s n</w:t>
      </w:r>
      <w:r w:rsidR="009D2890" w:rsidRPr="003B3913">
        <w:rPr>
          <w:szCs w:val="24"/>
        </w:rPr>
        <w:t>otice what they are looking for</w:t>
      </w:r>
      <w:r w:rsidR="00AE6118" w:rsidRPr="003B3913">
        <w:rPr>
          <w:szCs w:val="24"/>
        </w:rPr>
        <w:t xml:space="preserve"> as they solve this problem</w:t>
      </w:r>
      <w:r w:rsidR="009D2890" w:rsidRPr="003B3913">
        <w:rPr>
          <w:szCs w:val="24"/>
        </w:rPr>
        <w:t>.</w:t>
      </w:r>
    </w:p>
    <w:p w:rsidR="009D2890" w:rsidRPr="003B3913" w:rsidRDefault="009D2890" w:rsidP="009D2890">
      <w:pPr>
        <w:pStyle w:val="NoSpacing"/>
        <w:rPr>
          <w:szCs w:val="24"/>
        </w:rPr>
      </w:pPr>
    </w:p>
    <w:p w:rsidR="009D2890" w:rsidRPr="003B3913" w:rsidRDefault="009D2890" w:rsidP="003A46DC">
      <w:pPr>
        <w:pStyle w:val="NoSpacing"/>
        <w:ind w:left="720" w:right="720"/>
        <w:rPr>
          <w:szCs w:val="24"/>
        </w:rPr>
      </w:pPr>
      <w:r w:rsidRPr="003B3913">
        <w:rPr>
          <w:szCs w:val="24"/>
        </w:rPr>
        <w:t xml:space="preserve"> 3 "Therefore, brethren, seek out from among you seven men of good reputation, full of the Holy Spirit and wisdom, whom we may appoint over this business;</w:t>
      </w:r>
    </w:p>
    <w:p w:rsidR="003A46DC" w:rsidRPr="003B3913" w:rsidRDefault="003A46DC" w:rsidP="009D2890">
      <w:pPr>
        <w:pStyle w:val="NoSpacing"/>
        <w:rPr>
          <w:szCs w:val="24"/>
        </w:rPr>
      </w:pPr>
    </w:p>
    <w:p w:rsidR="009D2890" w:rsidRPr="003B3913" w:rsidRDefault="00661EA7" w:rsidP="00661EA7">
      <w:pPr>
        <w:pStyle w:val="NoSpacing"/>
        <w:rPr>
          <w:szCs w:val="24"/>
        </w:rPr>
      </w:pPr>
      <w:r w:rsidRPr="003B3913">
        <w:rPr>
          <w:szCs w:val="24"/>
        </w:rPr>
        <w:t>The Greek words for good reputation</w:t>
      </w:r>
      <w:r w:rsidR="005B50C2" w:rsidRPr="003B3913">
        <w:rPr>
          <w:szCs w:val="24"/>
        </w:rPr>
        <w:t xml:space="preserve"> also</w:t>
      </w:r>
      <w:r w:rsidRPr="003B3913">
        <w:rPr>
          <w:szCs w:val="24"/>
        </w:rPr>
        <w:t xml:space="preserve"> mean “an honest report” or a “clear testimony” of the Holy Spirit and wisdom in their lives. </w:t>
      </w:r>
      <w:r w:rsidR="009D2890" w:rsidRPr="003B3913">
        <w:rPr>
          <w:szCs w:val="24"/>
        </w:rPr>
        <w:t xml:space="preserve">In other words – pick people that </w:t>
      </w:r>
      <w:r w:rsidRPr="003B3913">
        <w:rPr>
          <w:szCs w:val="24"/>
        </w:rPr>
        <w:t>have the identity as Christians and servants – who are clearly demonstrated to be worthy.</w:t>
      </w:r>
    </w:p>
    <w:p w:rsidR="00E5165C" w:rsidRPr="003B3913" w:rsidRDefault="00E5165C" w:rsidP="00427179">
      <w:pPr>
        <w:pStyle w:val="NoSpacing"/>
        <w:rPr>
          <w:szCs w:val="24"/>
        </w:rPr>
      </w:pPr>
    </w:p>
    <w:p w:rsidR="009D2890" w:rsidRPr="003B3913" w:rsidRDefault="009D2890" w:rsidP="00427179">
      <w:pPr>
        <w:pStyle w:val="NoSpacing"/>
        <w:rPr>
          <w:szCs w:val="24"/>
        </w:rPr>
      </w:pPr>
      <w:r w:rsidRPr="003B3913">
        <w:rPr>
          <w:szCs w:val="24"/>
        </w:rPr>
        <w:t>There are other examples in the bible as well. When judging the nation of Israel became too much, Moses does the same thing that we read in Acts. He selects people based on t</w:t>
      </w:r>
      <w:r w:rsidR="00661EA7" w:rsidRPr="003B3913">
        <w:rPr>
          <w:szCs w:val="24"/>
        </w:rPr>
        <w:t>heir identity, and who they are and what their character is.</w:t>
      </w:r>
    </w:p>
    <w:p w:rsidR="00923CD4" w:rsidRPr="003B3913" w:rsidRDefault="00923CD4" w:rsidP="00427179">
      <w:pPr>
        <w:pStyle w:val="NoSpacing"/>
        <w:rPr>
          <w:szCs w:val="24"/>
        </w:rPr>
      </w:pPr>
    </w:p>
    <w:p w:rsidR="001803EF" w:rsidRPr="003B3913" w:rsidRDefault="00923CD4" w:rsidP="00427179">
      <w:pPr>
        <w:pStyle w:val="NoSpacing"/>
        <w:rPr>
          <w:szCs w:val="24"/>
        </w:rPr>
      </w:pPr>
      <w:r w:rsidRPr="003B3913">
        <w:rPr>
          <w:szCs w:val="24"/>
        </w:rPr>
        <w:t>Those individuals selected in Acts 6 may not have introduced themselves by saying, “Hi, I’m Stephen, Christian and follower of the resurrected Jesus Christ”. But they didn’t have to – because their identity was clearly known to all those around them.</w:t>
      </w:r>
    </w:p>
    <w:p w:rsidR="009D2890" w:rsidRPr="003B3913" w:rsidRDefault="009D2890" w:rsidP="00427179">
      <w:pPr>
        <w:pStyle w:val="NoSpacing"/>
        <w:rPr>
          <w:szCs w:val="24"/>
        </w:rPr>
      </w:pPr>
    </w:p>
    <w:p w:rsidR="001C278D" w:rsidRPr="003B3913" w:rsidRDefault="001C278D" w:rsidP="00427179">
      <w:pPr>
        <w:pStyle w:val="NoSpacing"/>
        <w:rPr>
          <w:szCs w:val="24"/>
        </w:rPr>
      </w:pPr>
      <w:r w:rsidRPr="003B3913">
        <w:rPr>
          <w:szCs w:val="24"/>
        </w:rPr>
        <w:t>When Jonah fled God’s commands and got on a boat sailing the opposite direction, he hoped to avoid performing the task laid before him by God. But it caught up with him in the form of a big super-naturally derived storm. But even in the midst of this storm and running away from God, Jonah still had his own identity. He still identified himself as a follower of the one true God in heaven – the creator of all things.</w:t>
      </w:r>
    </w:p>
    <w:p w:rsidR="001C278D" w:rsidRPr="003B3913" w:rsidRDefault="001C278D" w:rsidP="00427179">
      <w:pPr>
        <w:pStyle w:val="NoSpacing"/>
        <w:rPr>
          <w:szCs w:val="24"/>
        </w:rPr>
      </w:pPr>
    </w:p>
    <w:p w:rsidR="001C278D" w:rsidRPr="003B3913" w:rsidRDefault="001C278D" w:rsidP="00427179">
      <w:pPr>
        <w:pStyle w:val="NoSpacing"/>
        <w:rPr>
          <w:szCs w:val="24"/>
        </w:rPr>
      </w:pPr>
      <w:r w:rsidRPr="003B3913">
        <w:rPr>
          <w:szCs w:val="24"/>
        </w:rPr>
        <w:t>We all have unique characteristics that we think about when we describe to others who we are. We might be American, or male or female, or a fan of one sports team over another. But in reality, all of those are secondary to what our identity should be. Our personal identity should be as a Christian, following the one true God and His way of life. Everything else is temporary.</w:t>
      </w:r>
    </w:p>
    <w:p w:rsidR="001C278D" w:rsidRPr="003B3913" w:rsidRDefault="001C278D" w:rsidP="00427179">
      <w:pPr>
        <w:pStyle w:val="NoSpacing"/>
        <w:rPr>
          <w:szCs w:val="24"/>
        </w:rPr>
      </w:pPr>
    </w:p>
    <w:p w:rsidR="00427179" w:rsidRPr="003B3913" w:rsidRDefault="001803EF" w:rsidP="00427179">
      <w:pPr>
        <w:pStyle w:val="NoSpacing"/>
        <w:rPr>
          <w:szCs w:val="24"/>
        </w:rPr>
      </w:pPr>
      <w:r w:rsidRPr="003B3913">
        <w:rPr>
          <w:szCs w:val="24"/>
        </w:rPr>
        <w:t>So let’s take to heart a positive example of Jonah and of the leaders in the New Testament, and work hard to set create our identity in the right way.</w:t>
      </w:r>
      <w:r w:rsidR="001C278D" w:rsidRPr="003B3913">
        <w:rPr>
          <w:szCs w:val="24"/>
        </w:rPr>
        <w:t xml:space="preserve"> </w:t>
      </w:r>
    </w:p>
    <w:sectPr w:rsidR="00427179" w:rsidRPr="003B3913" w:rsidSect="00427179">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913" w:rsidRDefault="003B3913" w:rsidP="003B3913">
      <w:pPr>
        <w:spacing w:after="0" w:line="240" w:lineRule="auto"/>
      </w:pPr>
      <w:r>
        <w:separator/>
      </w:r>
    </w:p>
  </w:endnote>
  <w:endnote w:type="continuationSeparator" w:id="0">
    <w:p w:rsidR="003B3913" w:rsidRDefault="003B3913" w:rsidP="003B3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913" w:rsidRDefault="003B3913" w:rsidP="003B3913">
      <w:pPr>
        <w:spacing w:after="0" w:line="240" w:lineRule="auto"/>
      </w:pPr>
      <w:r>
        <w:separator/>
      </w:r>
    </w:p>
  </w:footnote>
  <w:footnote w:type="continuationSeparator" w:id="0">
    <w:p w:rsidR="003B3913" w:rsidRDefault="003B3913" w:rsidP="003B39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195763521"/>
      <w:docPartObj>
        <w:docPartGallery w:val="Page Numbers (Top of Page)"/>
        <w:docPartUnique/>
      </w:docPartObj>
    </w:sdtPr>
    <w:sdtEndPr>
      <w:rPr>
        <w:b/>
        <w:bCs/>
        <w:noProof/>
        <w:color w:val="auto"/>
        <w:spacing w:val="0"/>
      </w:rPr>
    </w:sdtEndPr>
    <w:sdtContent>
      <w:p w:rsidR="003B3913" w:rsidRDefault="003B3913">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3B3913">
          <w:rPr>
            <w:b/>
            <w:bCs/>
            <w:noProof/>
          </w:rPr>
          <w:t>2</w:t>
        </w:r>
        <w:r>
          <w:rPr>
            <w:b/>
            <w:bCs/>
            <w:noProof/>
          </w:rPr>
          <w:fldChar w:fldCharType="end"/>
        </w:r>
      </w:p>
    </w:sdtContent>
  </w:sdt>
  <w:p w:rsidR="003B3913" w:rsidRDefault="003B39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179"/>
    <w:rsid w:val="00013A9A"/>
    <w:rsid w:val="0017692A"/>
    <w:rsid w:val="001803EF"/>
    <w:rsid w:val="001C278D"/>
    <w:rsid w:val="001F07EF"/>
    <w:rsid w:val="003A46DC"/>
    <w:rsid w:val="003B3913"/>
    <w:rsid w:val="003C5085"/>
    <w:rsid w:val="00427179"/>
    <w:rsid w:val="00431D4F"/>
    <w:rsid w:val="005B2AD3"/>
    <w:rsid w:val="005B50C2"/>
    <w:rsid w:val="00661EA7"/>
    <w:rsid w:val="006A3EA1"/>
    <w:rsid w:val="006D524C"/>
    <w:rsid w:val="007923D6"/>
    <w:rsid w:val="00854B6E"/>
    <w:rsid w:val="00923CD4"/>
    <w:rsid w:val="0095015C"/>
    <w:rsid w:val="009D1413"/>
    <w:rsid w:val="009D2890"/>
    <w:rsid w:val="009D7429"/>
    <w:rsid w:val="00A26BB6"/>
    <w:rsid w:val="00A8072B"/>
    <w:rsid w:val="00AE6118"/>
    <w:rsid w:val="00B0705D"/>
    <w:rsid w:val="00BF34A5"/>
    <w:rsid w:val="00C96986"/>
    <w:rsid w:val="00D753DD"/>
    <w:rsid w:val="00E16C2F"/>
    <w:rsid w:val="00E5165C"/>
    <w:rsid w:val="00ED49EB"/>
    <w:rsid w:val="00EF1783"/>
    <w:rsid w:val="00F96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BalloonText">
    <w:name w:val="Balloon Text"/>
    <w:basedOn w:val="Normal"/>
    <w:link w:val="BalloonTextChar"/>
    <w:uiPriority w:val="99"/>
    <w:semiHidden/>
    <w:unhideWhenUsed/>
    <w:rsid w:val="003B3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913"/>
    <w:rPr>
      <w:rFonts w:ascii="Tahoma" w:hAnsi="Tahoma" w:cs="Tahoma"/>
      <w:sz w:val="16"/>
      <w:szCs w:val="16"/>
    </w:rPr>
  </w:style>
  <w:style w:type="paragraph" w:styleId="Header">
    <w:name w:val="header"/>
    <w:basedOn w:val="Normal"/>
    <w:link w:val="HeaderChar"/>
    <w:uiPriority w:val="99"/>
    <w:unhideWhenUsed/>
    <w:rsid w:val="003B3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913"/>
  </w:style>
  <w:style w:type="paragraph" w:styleId="Footer">
    <w:name w:val="footer"/>
    <w:basedOn w:val="Normal"/>
    <w:link w:val="FooterChar"/>
    <w:uiPriority w:val="99"/>
    <w:unhideWhenUsed/>
    <w:rsid w:val="003B3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9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BalloonText">
    <w:name w:val="Balloon Text"/>
    <w:basedOn w:val="Normal"/>
    <w:link w:val="BalloonTextChar"/>
    <w:uiPriority w:val="99"/>
    <w:semiHidden/>
    <w:unhideWhenUsed/>
    <w:rsid w:val="003B3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913"/>
    <w:rPr>
      <w:rFonts w:ascii="Tahoma" w:hAnsi="Tahoma" w:cs="Tahoma"/>
      <w:sz w:val="16"/>
      <w:szCs w:val="16"/>
    </w:rPr>
  </w:style>
  <w:style w:type="paragraph" w:styleId="Header">
    <w:name w:val="header"/>
    <w:basedOn w:val="Normal"/>
    <w:link w:val="HeaderChar"/>
    <w:uiPriority w:val="99"/>
    <w:unhideWhenUsed/>
    <w:rsid w:val="003B3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913"/>
  </w:style>
  <w:style w:type="paragraph" w:styleId="Footer">
    <w:name w:val="footer"/>
    <w:basedOn w:val="Normal"/>
    <w:link w:val="FooterChar"/>
    <w:uiPriority w:val="99"/>
    <w:unhideWhenUsed/>
    <w:rsid w:val="003B3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2023</TotalTime>
  <Pages>3</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25</cp:revision>
  <cp:lastPrinted>2014-08-30T14:14:00Z</cp:lastPrinted>
  <dcterms:created xsi:type="dcterms:W3CDTF">2014-08-08T16:31:00Z</dcterms:created>
  <dcterms:modified xsi:type="dcterms:W3CDTF">2014-08-30T14:14:00Z</dcterms:modified>
</cp:coreProperties>
</file>